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D9D9D9" w:themeFill="background1" w:themeFillShade="D9"/>
        <w:tblLook w:val="04A0" w:firstRow="1" w:lastRow="0" w:firstColumn="1" w:lastColumn="0" w:noHBand="0" w:noVBand="1"/>
      </w:tblPr>
      <w:tblGrid>
        <w:gridCol w:w="11016"/>
      </w:tblGrid>
      <w:tr w:rsidR="00976A45" w:rsidRPr="0095601C" w14:paraId="3E4F9D59" w14:textId="77777777" w:rsidTr="00C90004">
        <w:tc>
          <w:tcPr>
            <w:tcW w:w="11016" w:type="dxa"/>
            <w:shd w:val="clear" w:color="auto" w:fill="D9D9D9" w:themeFill="background1" w:themeFillShade="D9"/>
          </w:tcPr>
          <w:p w14:paraId="0CD76523" w14:textId="007AAFAC" w:rsidR="00976A45" w:rsidRPr="0095601C" w:rsidRDefault="00976A45" w:rsidP="00E21BDF">
            <w:pPr>
              <w:pStyle w:val="BodyText"/>
              <w:spacing w:before="60" w:after="60"/>
              <w:jc w:val="center"/>
              <w:rPr>
                <w:rFonts w:asciiTheme="minorHAnsi" w:hAnsiTheme="minorHAnsi" w:cs="Arial"/>
                <w:sz w:val="20"/>
                <w:szCs w:val="20"/>
              </w:rPr>
            </w:pPr>
            <w:r w:rsidRPr="0095601C">
              <w:rPr>
                <w:rFonts w:asciiTheme="minorHAnsi" w:hAnsiTheme="minorHAnsi" w:cs="Arial"/>
                <w:sz w:val="20"/>
                <w:szCs w:val="20"/>
              </w:rPr>
              <w:t>ATTACHMENTS:</w:t>
            </w:r>
          </w:p>
        </w:tc>
      </w:tr>
    </w:tbl>
    <w:p w14:paraId="2AF197E0" w14:textId="090BF220" w:rsidR="007E08DD" w:rsidRPr="0095601C" w:rsidRDefault="007E08DD" w:rsidP="00B53012">
      <w:pPr>
        <w:pStyle w:val="Header"/>
        <w:tabs>
          <w:tab w:val="clear" w:pos="4320"/>
          <w:tab w:val="clear" w:pos="8640"/>
        </w:tabs>
        <w:rPr>
          <w:rFonts w:asciiTheme="minorHAnsi" w:hAnsiTheme="minorHAnsi"/>
          <w:sz w:val="20"/>
          <w:szCs w:val="20"/>
        </w:rPr>
      </w:pPr>
    </w:p>
    <w:p w14:paraId="115C43BF" w14:textId="77777777" w:rsidR="007E08DD" w:rsidRPr="0095601C" w:rsidRDefault="007E08DD" w:rsidP="00C45C49">
      <w:pPr>
        <w:pStyle w:val="Header"/>
        <w:tabs>
          <w:tab w:val="clear" w:pos="4320"/>
          <w:tab w:val="clear" w:pos="8640"/>
        </w:tabs>
        <w:rPr>
          <w:rFonts w:asciiTheme="minorHAnsi" w:hAnsiTheme="minorHAnsi"/>
          <w:sz w:val="20"/>
          <w:szCs w:val="20"/>
        </w:rPr>
      </w:pPr>
    </w:p>
    <w:p w14:paraId="1B9FA1EC" w14:textId="6CF49277" w:rsidR="003F0B94" w:rsidRPr="0095601C" w:rsidRDefault="00492BE8" w:rsidP="00C45C49">
      <w:pPr>
        <w:pStyle w:val="Header"/>
        <w:numPr>
          <w:ilvl w:val="0"/>
          <w:numId w:val="17"/>
        </w:numPr>
        <w:tabs>
          <w:tab w:val="clear" w:pos="4320"/>
          <w:tab w:val="clear" w:pos="8640"/>
        </w:tabs>
        <w:rPr>
          <w:rFonts w:asciiTheme="minorHAnsi" w:hAnsiTheme="minorHAnsi"/>
          <w:sz w:val="20"/>
          <w:szCs w:val="20"/>
        </w:rPr>
      </w:pPr>
      <w:r w:rsidRPr="0095601C">
        <w:rPr>
          <w:rFonts w:asciiTheme="minorHAnsi" w:hAnsiTheme="minorHAnsi"/>
          <w:b/>
          <w:bCs/>
          <w:sz w:val="20"/>
          <w:szCs w:val="20"/>
        </w:rPr>
        <w:t>Fact Sheet for T</w:t>
      </w:r>
      <w:r w:rsidR="006A686E" w:rsidRPr="0095601C">
        <w:rPr>
          <w:rFonts w:asciiTheme="minorHAnsi" w:hAnsiTheme="minorHAnsi"/>
          <w:b/>
          <w:bCs/>
          <w:sz w:val="20"/>
          <w:szCs w:val="20"/>
        </w:rPr>
        <w:t xml:space="preserve">ournament </w:t>
      </w:r>
      <w:r w:rsidRPr="0095601C">
        <w:rPr>
          <w:rFonts w:asciiTheme="minorHAnsi" w:hAnsiTheme="minorHAnsi"/>
          <w:b/>
          <w:bCs/>
          <w:sz w:val="20"/>
          <w:szCs w:val="20"/>
        </w:rPr>
        <w:t>P</w:t>
      </w:r>
      <w:r w:rsidR="006A686E" w:rsidRPr="0095601C">
        <w:rPr>
          <w:rFonts w:asciiTheme="minorHAnsi" w:hAnsiTheme="minorHAnsi"/>
          <w:b/>
          <w:bCs/>
          <w:sz w:val="20"/>
          <w:szCs w:val="20"/>
        </w:rPr>
        <w:t>articipants</w:t>
      </w:r>
      <w:r w:rsidR="001F5CC3" w:rsidRPr="0095601C">
        <w:rPr>
          <w:rFonts w:asciiTheme="minorHAnsi" w:hAnsiTheme="minorHAnsi"/>
          <w:b/>
          <w:bCs/>
          <w:sz w:val="20"/>
          <w:szCs w:val="20"/>
        </w:rPr>
        <w:t xml:space="preserve"> </w:t>
      </w:r>
      <w:r w:rsidR="006A686E" w:rsidRPr="0095601C">
        <w:rPr>
          <w:rFonts w:asciiTheme="minorHAnsi" w:hAnsiTheme="minorHAnsi"/>
          <w:b/>
          <w:bCs/>
          <w:sz w:val="20"/>
          <w:szCs w:val="20"/>
        </w:rPr>
        <w:t>/</w:t>
      </w:r>
      <w:r w:rsidR="001F5CC3" w:rsidRPr="0095601C">
        <w:rPr>
          <w:rFonts w:asciiTheme="minorHAnsi" w:hAnsiTheme="minorHAnsi"/>
          <w:b/>
          <w:bCs/>
          <w:sz w:val="20"/>
          <w:szCs w:val="20"/>
        </w:rPr>
        <w:t xml:space="preserve"> U</w:t>
      </w:r>
      <w:r w:rsidR="000F5636" w:rsidRPr="0095601C">
        <w:rPr>
          <w:rFonts w:asciiTheme="minorHAnsi" w:hAnsiTheme="minorHAnsi"/>
          <w:b/>
          <w:bCs/>
          <w:sz w:val="20"/>
          <w:szCs w:val="20"/>
        </w:rPr>
        <w:t>.S. Soccer Federation</w:t>
      </w:r>
      <w:r w:rsidR="001F5CC3" w:rsidRPr="0095601C">
        <w:rPr>
          <w:rFonts w:asciiTheme="minorHAnsi" w:hAnsiTheme="minorHAnsi"/>
          <w:b/>
          <w:bCs/>
          <w:sz w:val="20"/>
          <w:szCs w:val="20"/>
        </w:rPr>
        <w:t xml:space="preserve"> Policy</w:t>
      </w:r>
      <w:r w:rsidR="00097360" w:rsidRPr="0095601C">
        <w:rPr>
          <w:rFonts w:asciiTheme="minorHAnsi" w:hAnsiTheme="minorHAnsi"/>
          <w:b/>
          <w:bCs/>
          <w:sz w:val="20"/>
          <w:szCs w:val="20"/>
        </w:rPr>
        <w:t xml:space="preserve"> </w:t>
      </w:r>
      <w:r w:rsidR="00EA3562" w:rsidRPr="0095601C">
        <w:rPr>
          <w:rFonts w:asciiTheme="minorHAnsi" w:hAnsiTheme="minorHAnsi"/>
          <w:b/>
          <w:bCs/>
          <w:sz w:val="20"/>
          <w:szCs w:val="20"/>
        </w:rPr>
        <w:t>601-7</w:t>
      </w:r>
      <w:r w:rsidR="00BE382A" w:rsidRPr="0095601C">
        <w:rPr>
          <w:rFonts w:asciiTheme="minorHAnsi" w:hAnsiTheme="minorHAnsi"/>
          <w:b/>
          <w:bCs/>
          <w:sz w:val="20"/>
          <w:szCs w:val="20"/>
        </w:rPr>
        <w:t xml:space="preserve"> </w:t>
      </w:r>
      <w:r w:rsidR="00BE382A" w:rsidRPr="0095601C">
        <w:rPr>
          <w:rFonts w:asciiTheme="minorHAnsi" w:hAnsiTheme="minorHAnsi"/>
          <w:bCs/>
          <w:sz w:val="20"/>
          <w:szCs w:val="20"/>
        </w:rPr>
        <w:t>[</w:t>
      </w:r>
      <w:hyperlink r:id="rId8" w:history="1">
        <w:r w:rsidR="00BE382A" w:rsidRPr="0095601C">
          <w:rPr>
            <w:rStyle w:val="Hyperlink"/>
            <w:rFonts w:asciiTheme="minorHAnsi" w:hAnsiTheme="minorHAnsi"/>
            <w:bCs/>
            <w:sz w:val="20"/>
            <w:szCs w:val="20"/>
          </w:rPr>
          <w:t>link</w:t>
        </w:r>
      </w:hyperlink>
      <w:r w:rsidR="00BE382A" w:rsidRPr="0095601C">
        <w:rPr>
          <w:rFonts w:asciiTheme="minorHAnsi" w:hAnsiTheme="minorHAnsi"/>
          <w:bCs/>
          <w:sz w:val="20"/>
          <w:szCs w:val="20"/>
        </w:rPr>
        <w:t>]</w:t>
      </w:r>
    </w:p>
    <w:p w14:paraId="5613A2AA" w14:textId="45E7598A" w:rsidR="007E08DD" w:rsidRPr="0095601C" w:rsidRDefault="00267EB2" w:rsidP="00C45C49">
      <w:pPr>
        <w:pStyle w:val="Header"/>
        <w:tabs>
          <w:tab w:val="clear" w:pos="4320"/>
          <w:tab w:val="clear" w:pos="8640"/>
        </w:tabs>
        <w:ind w:left="720"/>
        <w:rPr>
          <w:rFonts w:asciiTheme="minorHAnsi" w:hAnsiTheme="minorHAnsi"/>
          <w:sz w:val="20"/>
          <w:szCs w:val="20"/>
        </w:rPr>
      </w:pPr>
      <w:r w:rsidRPr="0095601C">
        <w:rPr>
          <w:rFonts w:asciiTheme="minorHAnsi" w:hAnsiTheme="minorHAnsi"/>
          <w:sz w:val="20"/>
          <w:szCs w:val="20"/>
        </w:rPr>
        <w:t xml:space="preserve">Please </w:t>
      </w:r>
      <w:r w:rsidR="00AE3404" w:rsidRPr="0095601C">
        <w:rPr>
          <w:rFonts w:asciiTheme="minorHAnsi" w:hAnsiTheme="minorHAnsi"/>
          <w:sz w:val="20"/>
          <w:szCs w:val="20"/>
        </w:rPr>
        <w:t>review and s</w:t>
      </w:r>
      <w:r w:rsidR="007E19B8" w:rsidRPr="0095601C">
        <w:rPr>
          <w:rFonts w:asciiTheme="minorHAnsi" w:hAnsiTheme="minorHAnsi"/>
          <w:sz w:val="20"/>
          <w:szCs w:val="20"/>
        </w:rPr>
        <w:t xml:space="preserve">end this </w:t>
      </w:r>
      <w:r w:rsidR="00963E21" w:rsidRPr="0095601C">
        <w:rPr>
          <w:rFonts w:asciiTheme="minorHAnsi" w:hAnsiTheme="minorHAnsi"/>
          <w:sz w:val="20"/>
          <w:szCs w:val="20"/>
        </w:rPr>
        <w:t xml:space="preserve">attachment </w:t>
      </w:r>
      <w:r w:rsidR="007E19B8" w:rsidRPr="0095601C">
        <w:rPr>
          <w:rFonts w:asciiTheme="minorHAnsi" w:hAnsiTheme="minorHAnsi"/>
          <w:sz w:val="20"/>
          <w:szCs w:val="20"/>
        </w:rPr>
        <w:t>to all participa</w:t>
      </w:r>
      <w:r w:rsidR="00A15D2B" w:rsidRPr="0095601C">
        <w:rPr>
          <w:rFonts w:asciiTheme="minorHAnsi" w:hAnsiTheme="minorHAnsi"/>
          <w:sz w:val="20"/>
          <w:szCs w:val="20"/>
        </w:rPr>
        <w:t>ting teams</w:t>
      </w:r>
      <w:r w:rsidR="001F5CC3" w:rsidRPr="0095601C">
        <w:rPr>
          <w:rFonts w:asciiTheme="minorHAnsi" w:hAnsiTheme="minorHAnsi"/>
          <w:sz w:val="20"/>
          <w:szCs w:val="20"/>
        </w:rPr>
        <w:t xml:space="preserve">. </w:t>
      </w:r>
      <w:r w:rsidR="00D5608B" w:rsidRPr="0095601C">
        <w:rPr>
          <w:rFonts w:asciiTheme="minorHAnsi" w:hAnsiTheme="minorHAnsi"/>
          <w:sz w:val="20"/>
          <w:szCs w:val="20"/>
        </w:rPr>
        <w:t>Among other items, i</w:t>
      </w:r>
      <w:r w:rsidR="001F5CC3" w:rsidRPr="0095601C">
        <w:rPr>
          <w:rFonts w:asciiTheme="minorHAnsi" w:hAnsiTheme="minorHAnsi"/>
          <w:sz w:val="20"/>
          <w:szCs w:val="20"/>
        </w:rPr>
        <w:t>t include</w:t>
      </w:r>
      <w:r w:rsidR="00097360" w:rsidRPr="0095601C">
        <w:rPr>
          <w:rFonts w:asciiTheme="minorHAnsi" w:hAnsiTheme="minorHAnsi"/>
          <w:sz w:val="20"/>
          <w:szCs w:val="20"/>
        </w:rPr>
        <w:t xml:space="preserve">s important information for </w:t>
      </w:r>
      <w:r w:rsidR="001F5CC3" w:rsidRPr="0095601C">
        <w:rPr>
          <w:rFonts w:asciiTheme="minorHAnsi" w:hAnsiTheme="minorHAnsi"/>
          <w:sz w:val="20"/>
          <w:szCs w:val="20"/>
        </w:rPr>
        <w:t>non-US Club Soccer team</w:t>
      </w:r>
      <w:r w:rsidR="00097360" w:rsidRPr="0095601C">
        <w:rPr>
          <w:rFonts w:asciiTheme="minorHAnsi" w:hAnsiTheme="minorHAnsi"/>
          <w:sz w:val="20"/>
          <w:szCs w:val="20"/>
        </w:rPr>
        <w:t>s</w:t>
      </w:r>
      <w:r w:rsidR="00BE382A" w:rsidRPr="0095601C">
        <w:rPr>
          <w:rFonts w:asciiTheme="minorHAnsi" w:hAnsiTheme="minorHAnsi"/>
          <w:sz w:val="20"/>
          <w:szCs w:val="20"/>
        </w:rPr>
        <w:t>.</w:t>
      </w:r>
    </w:p>
    <w:p w14:paraId="4A543BFC" w14:textId="033C7E27" w:rsidR="007E08DD" w:rsidRPr="0095601C" w:rsidRDefault="007E08DD" w:rsidP="00C45C49">
      <w:pPr>
        <w:pStyle w:val="ListParagraph"/>
        <w:rPr>
          <w:rFonts w:asciiTheme="minorHAnsi" w:hAnsiTheme="minorHAnsi"/>
          <w:b/>
          <w:sz w:val="20"/>
          <w:szCs w:val="20"/>
        </w:rPr>
      </w:pPr>
    </w:p>
    <w:p w14:paraId="52CBAD04" w14:textId="03FA5EA5" w:rsidR="00E21BDF" w:rsidRPr="0095601C" w:rsidRDefault="00A56921" w:rsidP="00C45C49">
      <w:pPr>
        <w:pStyle w:val="Header"/>
        <w:numPr>
          <w:ilvl w:val="0"/>
          <w:numId w:val="17"/>
        </w:numPr>
        <w:tabs>
          <w:tab w:val="clear" w:pos="4320"/>
          <w:tab w:val="clear" w:pos="8640"/>
        </w:tabs>
        <w:rPr>
          <w:rFonts w:asciiTheme="minorHAnsi" w:hAnsiTheme="minorHAnsi"/>
          <w:b/>
          <w:sz w:val="20"/>
          <w:szCs w:val="20"/>
        </w:rPr>
      </w:pPr>
      <w:r w:rsidRPr="0095601C">
        <w:rPr>
          <w:rFonts w:asciiTheme="minorHAnsi" w:hAnsiTheme="minorHAnsi"/>
          <w:b/>
          <w:sz w:val="20"/>
          <w:szCs w:val="20"/>
        </w:rPr>
        <w:t xml:space="preserve">U.S. Soccer </w:t>
      </w:r>
      <w:r w:rsidR="00A76F83" w:rsidRPr="0095601C">
        <w:rPr>
          <w:rFonts w:asciiTheme="minorHAnsi" w:hAnsiTheme="minorHAnsi"/>
          <w:b/>
          <w:sz w:val="20"/>
          <w:szCs w:val="20"/>
        </w:rPr>
        <w:t xml:space="preserve">Federation </w:t>
      </w:r>
      <w:r w:rsidRPr="0095601C">
        <w:rPr>
          <w:rFonts w:asciiTheme="minorHAnsi" w:hAnsiTheme="minorHAnsi"/>
          <w:b/>
          <w:sz w:val="20"/>
          <w:szCs w:val="20"/>
        </w:rPr>
        <w:t xml:space="preserve">Bylaw 603 </w:t>
      </w:r>
      <w:r w:rsidRPr="0095601C">
        <w:rPr>
          <w:rFonts w:asciiTheme="minorHAnsi" w:hAnsiTheme="minorHAnsi"/>
          <w:sz w:val="20"/>
          <w:szCs w:val="20"/>
        </w:rPr>
        <w:t>[</w:t>
      </w:r>
      <w:hyperlink r:id="rId9" w:history="1">
        <w:r w:rsidRPr="0095601C">
          <w:rPr>
            <w:rStyle w:val="Hyperlink"/>
            <w:rFonts w:asciiTheme="minorHAnsi" w:hAnsiTheme="minorHAnsi"/>
            <w:sz w:val="20"/>
            <w:szCs w:val="20"/>
          </w:rPr>
          <w:t>link</w:t>
        </w:r>
      </w:hyperlink>
      <w:r w:rsidRPr="0095601C">
        <w:rPr>
          <w:rFonts w:asciiTheme="minorHAnsi" w:hAnsiTheme="minorHAnsi"/>
          <w:sz w:val="20"/>
          <w:szCs w:val="20"/>
        </w:rPr>
        <w:t>]</w:t>
      </w:r>
    </w:p>
    <w:p w14:paraId="2E1DE445" w14:textId="4B03B69B" w:rsidR="008D52DC" w:rsidRPr="0095601C" w:rsidRDefault="00A76F83" w:rsidP="00C37457">
      <w:pPr>
        <w:pStyle w:val="Header"/>
        <w:tabs>
          <w:tab w:val="clear" w:pos="4320"/>
          <w:tab w:val="clear" w:pos="8640"/>
        </w:tabs>
        <w:ind w:left="720"/>
        <w:rPr>
          <w:rFonts w:asciiTheme="minorHAnsi" w:hAnsiTheme="minorHAnsi"/>
          <w:sz w:val="20"/>
          <w:szCs w:val="20"/>
        </w:rPr>
      </w:pPr>
      <w:r w:rsidRPr="0095601C">
        <w:rPr>
          <w:rFonts w:asciiTheme="minorHAnsi" w:hAnsiTheme="minorHAnsi"/>
          <w:sz w:val="20"/>
          <w:szCs w:val="20"/>
        </w:rPr>
        <w:t>Per th</w:t>
      </w:r>
      <w:r w:rsidR="00BE382A" w:rsidRPr="0095601C">
        <w:rPr>
          <w:rFonts w:asciiTheme="minorHAnsi" w:hAnsiTheme="minorHAnsi"/>
          <w:sz w:val="20"/>
          <w:szCs w:val="20"/>
        </w:rPr>
        <w:t>is</w:t>
      </w:r>
      <w:r w:rsidRPr="0095601C">
        <w:rPr>
          <w:rFonts w:asciiTheme="minorHAnsi" w:hAnsiTheme="minorHAnsi"/>
          <w:sz w:val="20"/>
          <w:szCs w:val="20"/>
        </w:rPr>
        <w:t xml:space="preserve"> bylaw, </w:t>
      </w:r>
      <w:r w:rsidR="00C37457" w:rsidRPr="0095601C">
        <w:rPr>
          <w:rFonts w:asciiTheme="minorHAnsi" w:hAnsiTheme="minorHAnsi"/>
          <w:sz w:val="20"/>
          <w:szCs w:val="20"/>
        </w:rPr>
        <w:t>on the tournament website, post the US Club Soccer sanctioned tournament logo as well as following verbiage: “</w:t>
      </w:r>
      <w:r w:rsidRPr="0095601C">
        <w:rPr>
          <w:rFonts w:asciiTheme="minorHAnsi" w:hAnsiTheme="minorHAnsi"/>
          <w:i/>
          <w:sz w:val="20"/>
          <w:szCs w:val="20"/>
        </w:rPr>
        <w:t xml:space="preserve">This tournament is </w:t>
      </w:r>
      <w:r w:rsidRPr="0095601C">
        <w:rPr>
          <w:rFonts w:asciiTheme="minorHAnsi" w:hAnsiTheme="minorHAnsi"/>
          <w:i/>
          <w:sz w:val="20"/>
          <w:szCs w:val="20"/>
          <w:u w:val="single"/>
        </w:rPr>
        <w:t>unrestricted</w:t>
      </w:r>
      <w:r w:rsidRPr="0095601C">
        <w:rPr>
          <w:rFonts w:asciiTheme="minorHAnsi" w:hAnsiTheme="minorHAnsi"/>
          <w:i/>
          <w:sz w:val="20"/>
          <w:szCs w:val="20"/>
        </w:rPr>
        <w:t>. Teams reg</w:t>
      </w:r>
      <w:r w:rsidR="008D52DC" w:rsidRPr="0095601C">
        <w:rPr>
          <w:rFonts w:asciiTheme="minorHAnsi" w:hAnsiTheme="minorHAnsi"/>
          <w:i/>
          <w:sz w:val="20"/>
          <w:szCs w:val="20"/>
        </w:rPr>
        <w:t>i</w:t>
      </w:r>
      <w:r w:rsidR="00BE382A" w:rsidRPr="0095601C">
        <w:rPr>
          <w:rFonts w:asciiTheme="minorHAnsi" w:hAnsiTheme="minorHAnsi"/>
          <w:i/>
          <w:sz w:val="20"/>
          <w:szCs w:val="20"/>
        </w:rPr>
        <w:t>s</w:t>
      </w:r>
      <w:r w:rsidRPr="0095601C">
        <w:rPr>
          <w:rFonts w:asciiTheme="minorHAnsi" w:hAnsiTheme="minorHAnsi"/>
          <w:i/>
          <w:sz w:val="20"/>
          <w:szCs w:val="20"/>
        </w:rPr>
        <w:t>ter</w:t>
      </w:r>
      <w:r w:rsidR="008D52DC" w:rsidRPr="0095601C">
        <w:rPr>
          <w:rFonts w:asciiTheme="minorHAnsi" w:hAnsiTheme="minorHAnsi"/>
          <w:i/>
          <w:sz w:val="20"/>
          <w:szCs w:val="20"/>
        </w:rPr>
        <w:t>e</w:t>
      </w:r>
      <w:r w:rsidRPr="0095601C">
        <w:rPr>
          <w:rFonts w:asciiTheme="minorHAnsi" w:hAnsiTheme="minorHAnsi"/>
          <w:i/>
          <w:sz w:val="20"/>
          <w:szCs w:val="20"/>
        </w:rPr>
        <w:t>d in good standing with any U.S. Soccer Federation affiliate are eligible to apply.”</w:t>
      </w:r>
    </w:p>
    <w:p w14:paraId="5C4042FF" w14:textId="77777777" w:rsidR="00C37457" w:rsidRPr="0095601C" w:rsidRDefault="00C37457" w:rsidP="00C37457">
      <w:pPr>
        <w:pStyle w:val="Header"/>
        <w:tabs>
          <w:tab w:val="clear" w:pos="4320"/>
          <w:tab w:val="clear" w:pos="8640"/>
        </w:tabs>
        <w:rPr>
          <w:rFonts w:asciiTheme="minorHAnsi" w:hAnsiTheme="minorHAnsi"/>
          <w:sz w:val="20"/>
          <w:szCs w:val="20"/>
        </w:rPr>
      </w:pPr>
    </w:p>
    <w:p w14:paraId="2BE2CD28" w14:textId="275970B9" w:rsidR="00E21BDF" w:rsidRPr="0095601C" w:rsidRDefault="00E21BDF" w:rsidP="00E21BDF">
      <w:pPr>
        <w:pStyle w:val="Header"/>
        <w:numPr>
          <w:ilvl w:val="0"/>
          <w:numId w:val="17"/>
        </w:numPr>
        <w:tabs>
          <w:tab w:val="clear" w:pos="4320"/>
          <w:tab w:val="clear" w:pos="8640"/>
        </w:tabs>
        <w:rPr>
          <w:rFonts w:asciiTheme="minorHAnsi" w:hAnsiTheme="minorHAnsi"/>
          <w:b/>
          <w:sz w:val="20"/>
          <w:szCs w:val="20"/>
        </w:rPr>
      </w:pPr>
      <w:r w:rsidRPr="0095601C">
        <w:rPr>
          <w:rFonts w:asciiTheme="minorHAnsi" w:hAnsiTheme="minorHAnsi"/>
          <w:b/>
          <w:sz w:val="20"/>
          <w:szCs w:val="20"/>
        </w:rPr>
        <w:t>US Club Soccer sanctioned tournament logo</w:t>
      </w:r>
    </w:p>
    <w:p w14:paraId="02D51530" w14:textId="442DDE9A" w:rsidR="00E21BDF" w:rsidRPr="0095601C" w:rsidRDefault="002F2F51" w:rsidP="00E21BDF">
      <w:pPr>
        <w:pStyle w:val="Header"/>
        <w:tabs>
          <w:tab w:val="clear" w:pos="4320"/>
          <w:tab w:val="clear" w:pos="8640"/>
        </w:tabs>
        <w:ind w:left="720"/>
        <w:rPr>
          <w:rFonts w:asciiTheme="minorHAnsi" w:hAnsiTheme="minorHAnsi"/>
          <w:sz w:val="20"/>
          <w:szCs w:val="20"/>
        </w:rPr>
      </w:pPr>
      <w:r w:rsidRPr="0095601C">
        <w:rPr>
          <w:rFonts w:asciiTheme="minorHAnsi" w:hAnsiTheme="minorHAnsi"/>
          <w:sz w:val="20"/>
          <w:szCs w:val="20"/>
        </w:rPr>
        <w:t>This is attached for use in accomplishing #3 above</w:t>
      </w:r>
      <w:r w:rsidR="00E21BDF" w:rsidRPr="0095601C">
        <w:rPr>
          <w:rFonts w:asciiTheme="minorHAnsi" w:hAnsiTheme="minorHAnsi"/>
          <w:sz w:val="20"/>
          <w:szCs w:val="20"/>
        </w:rPr>
        <w:t xml:space="preserve">. If you need the logo in a different format, </w:t>
      </w:r>
      <w:r w:rsidR="002C1024">
        <w:rPr>
          <w:rFonts w:asciiTheme="minorHAnsi" w:hAnsiTheme="minorHAnsi"/>
          <w:sz w:val="20"/>
          <w:szCs w:val="20"/>
        </w:rPr>
        <w:t xml:space="preserve">please contact </w:t>
      </w:r>
      <w:hyperlink r:id="rId10" w:history="1">
        <w:r w:rsidR="002C1024" w:rsidRPr="00E74B5C">
          <w:rPr>
            <w:rStyle w:val="Hyperlink"/>
            <w:rFonts w:asciiTheme="minorHAnsi" w:hAnsiTheme="minorHAnsi" w:cstheme="minorHAnsi"/>
            <w:sz w:val="20"/>
            <w:szCs w:val="20"/>
          </w:rPr>
          <w:t>communications@usclubsoccer.org</w:t>
        </w:r>
      </w:hyperlink>
      <w:r w:rsidR="002C1024">
        <w:rPr>
          <w:rStyle w:val="Hyperlink"/>
          <w:rFonts w:asciiTheme="minorHAnsi" w:hAnsiTheme="minorHAnsi" w:cstheme="minorHAnsi"/>
          <w:sz w:val="20"/>
          <w:szCs w:val="20"/>
        </w:rPr>
        <w:t xml:space="preserve">. </w:t>
      </w:r>
    </w:p>
    <w:p w14:paraId="46B677A3" w14:textId="77777777" w:rsidR="00E21BDF" w:rsidRPr="0095601C" w:rsidRDefault="00E21BDF" w:rsidP="00E21BDF">
      <w:pPr>
        <w:pStyle w:val="Header"/>
        <w:tabs>
          <w:tab w:val="clear" w:pos="4320"/>
          <w:tab w:val="clear" w:pos="8640"/>
        </w:tabs>
        <w:rPr>
          <w:rFonts w:asciiTheme="minorHAnsi" w:hAnsiTheme="minorHAnsi"/>
          <w:b/>
          <w:sz w:val="20"/>
          <w:szCs w:val="20"/>
        </w:rPr>
      </w:pPr>
    </w:p>
    <w:p w14:paraId="7DA79E74" w14:textId="2D462E4B" w:rsidR="00970798" w:rsidRPr="0095601C" w:rsidRDefault="0028509B" w:rsidP="00C45C49">
      <w:pPr>
        <w:pStyle w:val="Header"/>
        <w:numPr>
          <w:ilvl w:val="0"/>
          <w:numId w:val="17"/>
        </w:numPr>
        <w:tabs>
          <w:tab w:val="clear" w:pos="4320"/>
          <w:tab w:val="clear" w:pos="8640"/>
        </w:tabs>
        <w:rPr>
          <w:rFonts w:asciiTheme="minorHAnsi" w:hAnsiTheme="minorHAnsi"/>
          <w:b/>
          <w:sz w:val="20"/>
          <w:szCs w:val="20"/>
        </w:rPr>
      </w:pPr>
      <w:r w:rsidRPr="0095601C">
        <w:rPr>
          <w:rFonts w:asciiTheme="minorHAnsi" w:hAnsiTheme="minorHAnsi"/>
          <w:b/>
          <w:sz w:val="20"/>
          <w:szCs w:val="20"/>
        </w:rPr>
        <w:t>US Club Soccer inclusion in tournament program and team registration packet</w:t>
      </w:r>
    </w:p>
    <w:p w14:paraId="2276B5B0" w14:textId="1DAC8A0A" w:rsidR="00970798" w:rsidRPr="0095601C" w:rsidRDefault="00251B27" w:rsidP="00C45C49">
      <w:pPr>
        <w:pStyle w:val="Header"/>
        <w:tabs>
          <w:tab w:val="clear" w:pos="4320"/>
          <w:tab w:val="clear" w:pos="8640"/>
        </w:tabs>
        <w:ind w:left="720"/>
        <w:rPr>
          <w:rFonts w:asciiTheme="minorHAnsi" w:hAnsiTheme="minorHAnsi"/>
          <w:sz w:val="20"/>
          <w:szCs w:val="20"/>
        </w:rPr>
      </w:pPr>
      <w:r w:rsidRPr="0095601C">
        <w:rPr>
          <w:rFonts w:asciiTheme="minorHAnsi" w:hAnsiTheme="minorHAnsi"/>
          <w:sz w:val="20"/>
          <w:szCs w:val="20"/>
        </w:rPr>
        <w:t xml:space="preserve">Please include </w:t>
      </w:r>
      <w:r w:rsidR="00FB6437" w:rsidRPr="0095601C">
        <w:rPr>
          <w:rFonts w:asciiTheme="minorHAnsi" w:hAnsiTheme="minorHAnsi"/>
          <w:sz w:val="20"/>
          <w:szCs w:val="20"/>
        </w:rPr>
        <w:t>th</w:t>
      </w:r>
      <w:r w:rsidR="004D2B63" w:rsidRPr="0095601C">
        <w:rPr>
          <w:rFonts w:asciiTheme="minorHAnsi" w:hAnsiTheme="minorHAnsi"/>
          <w:sz w:val="20"/>
          <w:szCs w:val="20"/>
        </w:rPr>
        <w:t xml:space="preserve">is file </w:t>
      </w:r>
      <w:r w:rsidRPr="0095601C">
        <w:rPr>
          <w:rFonts w:asciiTheme="minorHAnsi" w:hAnsiTheme="minorHAnsi"/>
          <w:sz w:val="20"/>
          <w:szCs w:val="20"/>
        </w:rPr>
        <w:t>in the tournament program</w:t>
      </w:r>
      <w:r w:rsidR="00AC2008" w:rsidRPr="0095601C">
        <w:rPr>
          <w:rFonts w:asciiTheme="minorHAnsi" w:hAnsiTheme="minorHAnsi"/>
          <w:sz w:val="20"/>
          <w:szCs w:val="20"/>
        </w:rPr>
        <w:t xml:space="preserve"> and each team’s registration packet</w:t>
      </w:r>
      <w:r w:rsidR="00B15997" w:rsidRPr="0095601C">
        <w:rPr>
          <w:rFonts w:asciiTheme="minorHAnsi" w:hAnsiTheme="minorHAnsi"/>
          <w:sz w:val="20"/>
          <w:szCs w:val="20"/>
        </w:rPr>
        <w:t>.</w:t>
      </w:r>
    </w:p>
    <w:p w14:paraId="3F24E9FE" w14:textId="77777777" w:rsidR="00A801F0" w:rsidRPr="0095601C" w:rsidRDefault="00A801F0" w:rsidP="00C45C49">
      <w:pPr>
        <w:pStyle w:val="Header"/>
        <w:tabs>
          <w:tab w:val="clear" w:pos="4320"/>
          <w:tab w:val="clear" w:pos="8640"/>
        </w:tabs>
        <w:rPr>
          <w:rFonts w:asciiTheme="minorHAnsi" w:hAnsiTheme="minorHAnsi"/>
          <w:sz w:val="20"/>
          <w:szCs w:val="20"/>
        </w:rPr>
      </w:pPr>
    </w:p>
    <w:p w14:paraId="063192F0" w14:textId="3D61678A" w:rsidR="008112F5" w:rsidRPr="0095601C" w:rsidRDefault="004B279D" w:rsidP="00C45C49">
      <w:pPr>
        <w:pStyle w:val="Header"/>
        <w:numPr>
          <w:ilvl w:val="0"/>
          <w:numId w:val="17"/>
        </w:numPr>
        <w:tabs>
          <w:tab w:val="clear" w:pos="4320"/>
          <w:tab w:val="clear" w:pos="8640"/>
        </w:tabs>
        <w:rPr>
          <w:rFonts w:asciiTheme="minorHAnsi" w:hAnsiTheme="minorHAnsi"/>
          <w:b/>
          <w:sz w:val="20"/>
          <w:szCs w:val="20"/>
        </w:rPr>
      </w:pPr>
      <w:r w:rsidRPr="0095601C">
        <w:rPr>
          <w:rFonts w:asciiTheme="minorHAnsi" w:hAnsiTheme="minorHAnsi"/>
          <w:b/>
          <w:sz w:val="20"/>
          <w:szCs w:val="20"/>
        </w:rPr>
        <w:t xml:space="preserve">Team </w:t>
      </w:r>
      <w:r w:rsidR="008112F5" w:rsidRPr="0095601C">
        <w:rPr>
          <w:rFonts w:asciiTheme="minorHAnsi" w:hAnsiTheme="minorHAnsi"/>
          <w:b/>
          <w:sz w:val="20"/>
          <w:szCs w:val="20"/>
        </w:rPr>
        <w:t>Attendee List Template</w:t>
      </w:r>
      <w:r w:rsidR="004177EB" w:rsidRPr="0095601C">
        <w:rPr>
          <w:rFonts w:asciiTheme="minorHAnsi" w:hAnsiTheme="minorHAnsi"/>
          <w:sz w:val="20"/>
          <w:szCs w:val="20"/>
        </w:rPr>
        <w:t xml:space="preserve"> [</w:t>
      </w:r>
      <w:hyperlink r:id="rId11" w:anchor="_ga=2.95499804.1057295084.1583945234-738616433.1496281946" w:history="1">
        <w:r w:rsidR="00030353" w:rsidRPr="0095601C">
          <w:rPr>
            <w:rStyle w:val="Hyperlink"/>
            <w:rFonts w:asciiTheme="minorHAnsi" w:hAnsiTheme="minorHAnsi"/>
            <w:sz w:val="20"/>
            <w:szCs w:val="20"/>
          </w:rPr>
          <w:t>link</w:t>
        </w:r>
      </w:hyperlink>
      <w:r w:rsidR="004177EB" w:rsidRPr="0095601C">
        <w:rPr>
          <w:rFonts w:asciiTheme="minorHAnsi" w:hAnsiTheme="minorHAnsi"/>
          <w:sz w:val="20"/>
          <w:szCs w:val="20"/>
        </w:rPr>
        <w:t>]</w:t>
      </w:r>
    </w:p>
    <w:p w14:paraId="36DEB69D" w14:textId="2D06ED30" w:rsidR="00A801F0" w:rsidRPr="0095601C" w:rsidRDefault="007E3DE3" w:rsidP="00C45C49">
      <w:pPr>
        <w:pStyle w:val="Header"/>
        <w:tabs>
          <w:tab w:val="clear" w:pos="4320"/>
          <w:tab w:val="clear" w:pos="8640"/>
        </w:tabs>
        <w:ind w:left="720"/>
        <w:rPr>
          <w:rFonts w:asciiTheme="minorHAnsi" w:hAnsiTheme="minorHAnsi"/>
          <w:sz w:val="20"/>
          <w:szCs w:val="20"/>
        </w:rPr>
      </w:pPr>
      <w:r w:rsidRPr="0095601C">
        <w:rPr>
          <w:rFonts w:asciiTheme="minorHAnsi" w:hAnsiTheme="minorHAnsi"/>
          <w:sz w:val="20"/>
          <w:szCs w:val="20"/>
        </w:rPr>
        <w:t xml:space="preserve">Please submit </w:t>
      </w:r>
      <w:r w:rsidR="00FC2086" w:rsidRPr="0095601C">
        <w:rPr>
          <w:rFonts w:asciiTheme="minorHAnsi" w:hAnsiTheme="minorHAnsi"/>
          <w:sz w:val="20"/>
          <w:szCs w:val="20"/>
        </w:rPr>
        <w:t xml:space="preserve">a list of attending teams and contact information </w:t>
      </w:r>
      <w:r w:rsidR="00D14901" w:rsidRPr="0095601C">
        <w:rPr>
          <w:rFonts w:asciiTheme="minorHAnsi" w:hAnsiTheme="minorHAnsi"/>
          <w:sz w:val="20"/>
          <w:szCs w:val="20"/>
        </w:rPr>
        <w:t xml:space="preserve">to </w:t>
      </w:r>
      <w:hyperlink r:id="rId12" w:history="1">
        <w:r w:rsidR="00A62B54">
          <w:rPr>
            <w:rStyle w:val="Hyperlink"/>
            <w:rFonts w:asciiTheme="minorHAnsi" w:hAnsiTheme="minorHAnsi"/>
            <w:sz w:val="20"/>
            <w:szCs w:val="20"/>
          </w:rPr>
          <w:t>tournamentsanctioning@usclubsoccer.org</w:t>
        </w:r>
      </w:hyperlink>
      <w:r w:rsidR="00D14901" w:rsidRPr="0095601C">
        <w:rPr>
          <w:rFonts w:asciiTheme="minorHAnsi" w:hAnsiTheme="minorHAnsi"/>
          <w:sz w:val="20"/>
          <w:szCs w:val="20"/>
        </w:rPr>
        <w:t xml:space="preserve"> </w:t>
      </w:r>
      <w:r w:rsidR="00FC2086" w:rsidRPr="0095601C">
        <w:rPr>
          <w:rFonts w:asciiTheme="minorHAnsi" w:hAnsiTheme="minorHAnsi"/>
          <w:sz w:val="20"/>
          <w:szCs w:val="20"/>
        </w:rPr>
        <w:t>within 10 days of the tournament’s conclusion.</w:t>
      </w:r>
      <w:r w:rsidR="00F0351C" w:rsidRPr="0095601C">
        <w:rPr>
          <w:rFonts w:asciiTheme="minorHAnsi" w:hAnsiTheme="minorHAnsi"/>
          <w:sz w:val="20"/>
          <w:szCs w:val="20"/>
        </w:rPr>
        <w:t xml:space="preserve"> </w:t>
      </w:r>
      <w:r w:rsidR="00AD6B4F" w:rsidRPr="0095601C">
        <w:rPr>
          <w:rFonts w:asciiTheme="minorHAnsi" w:hAnsiTheme="minorHAnsi"/>
          <w:sz w:val="20"/>
          <w:szCs w:val="20"/>
        </w:rPr>
        <w:t>Minimally, this shall include coach and manager names</w:t>
      </w:r>
      <w:r w:rsidR="00F26248" w:rsidRPr="0095601C">
        <w:rPr>
          <w:rFonts w:asciiTheme="minorHAnsi" w:hAnsiTheme="minorHAnsi"/>
          <w:sz w:val="20"/>
          <w:szCs w:val="20"/>
        </w:rPr>
        <w:t xml:space="preserve"> and</w:t>
      </w:r>
      <w:r w:rsidR="00AD6B4F" w:rsidRPr="0095601C">
        <w:rPr>
          <w:rFonts w:asciiTheme="minorHAnsi" w:hAnsiTheme="minorHAnsi"/>
          <w:sz w:val="20"/>
          <w:szCs w:val="20"/>
        </w:rPr>
        <w:t xml:space="preserve"> e-mail addresses</w:t>
      </w:r>
      <w:r w:rsidR="00F26248" w:rsidRPr="0095601C">
        <w:rPr>
          <w:rFonts w:asciiTheme="minorHAnsi" w:hAnsiTheme="minorHAnsi"/>
          <w:sz w:val="20"/>
          <w:szCs w:val="20"/>
        </w:rPr>
        <w:t>,</w:t>
      </w:r>
      <w:r w:rsidR="00AD6B4F" w:rsidRPr="0095601C">
        <w:rPr>
          <w:rFonts w:asciiTheme="minorHAnsi" w:hAnsiTheme="minorHAnsi"/>
          <w:sz w:val="20"/>
          <w:szCs w:val="20"/>
        </w:rPr>
        <w:t xml:space="preserve"> </w:t>
      </w:r>
      <w:r w:rsidR="0074049C" w:rsidRPr="0095601C">
        <w:rPr>
          <w:rFonts w:asciiTheme="minorHAnsi" w:hAnsiTheme="minorHAnsi"/>
          <w:sz w:val="20"/>
          <w:szCs w:val="20"/>
        </w:rPr>
        <w:t>as well as states,</w:t>
      </w:r>
      <w:r w:rsidR="00AD6B4F" w:rsidRPr="0095601C">
        <w:rPr>
          <w:rFonts w:asciiTheme="minorHAnsi" w:hAnsiTheme="minorHAnsi"/>
          <w:sz w:val="20"/>
          <w:szCs w:val="20"/>
        </w:rPr>
        <w:t xml:space="preserve"> of all attending teams. </w:t>
      </w:r>
      <w:r w:rsidR="008112F5" w:rsidRPr="0095601C">
        <w:rPr>
          <w:rFonts w:asciiTheme="minorHAnsi" w:hAnsiTheme="minorHAnsi"/>
          <w:sz w:val="20"/>
          <w:szCs w:val="20"/>
        </w:rPr>
        <w:t>A template is attached if you wish to use it.</w:t>
      </w:r>
      <w:r w:rsidR="0073645E" w:rsidRPr="0095601C">
        <w:rPr>
          <w:rFonts w:asciiTheme="minorHAnsi" w:hAnsiTheme="minorHAnsi"/>
          <w:sz w:val="20"/>
          <w:szCs w:val="20"/>
        </w:rPr>
        <w:t xml:space="preserve"> </w:t>
      </w:r>
      <w:r w:rsidR="008E7DB4" w:rsidRPr="0095601C">
        <w:rPr>
          <w:rFonts w:asciiTheme="minorHAnsi" w:hAnsiTheme="minorHAnsi"/>
          <w:sz w:val="20"/>
          <w:szCs w:val="20"/>
        </w:rPr>
        <w:t>Otherwise, y</w:t>
      </w:r>
      <w:r w:rsidR="001942D7" w:rsidRPr="0095601C">
        <w:rPr>
          <w:rFonts w:asciiTheme="minorHAnsi" w:hAnsiTheme="minorHAnsi"/>
          <w:sz w:val="20"/>
          <w:szCs w:val="20"/>
        </w:rPr>
        <w:t xml:space="preserve">ou may send an </w:t>
      </w:r>
      <w:r w:rsidR="007B381B" w:rsidRPr="0095601C">
        <w:rPr>
          <w:rFonts w:asciiTheme="minorHAnsi" w:hAnsiTheme="minorHAnsi"/>
          <w:sz w:val="20"/>
          <w:szCs w:val="20"/>
        </w:rPr>
        <w:t>export</w:t>
      </w:r>
      <w:r w:rsidR="0073645E" w:rsidRPr="0095601C">
        <w:rPr>
          <w:rFonts w:asciiTheme="minorHAnsi" w:hAnsiTheme="minorHAnsi"/>
          <w:sz w:val="20"/>
          <w:szCs w:val="20"/>
        </w:rPr>
        <w:t xml:space="preserve"> from your </w:t>
      </w:r>
      <w:r w:rsidR="00BA3AE3" w:rsidRPr="0095601C">
        <w:rPr>
          <w:rFonts w:asciiTheme="minorHAnsi" w:hAnsiTheme="minorHAnsi"/>
          <w:sz w:val="20"/>
          <w:szCs w:val="20"/>
        </w:rPr>
        <w:t xml:space="preserve">tournament </w:t>
      </w:r>
      <w:r w:rsidR="0073645E" w:rsidRPr="0095601C">
        <w:rPr>
          <w:rFonts w:asciiTheme="minorHAnsi" w:hAnsiTheme="minorHAnsi"/>
          <w:sz w:val="20"/>
          <w:szCs w:val="20"/>
        </w:rPr>
        <w:t xml:space="preserve">registration system </w:t>
      </w:r>
      <w:r w:rsidR="008E7DB4" w:rsidRPr="0095601C">
        <w:rPr>
          <w:rFonts w:asciiTheme="minorHAnsi" w:hAnsiTheme="minorHAnsi"/>
          <w:sz w:val="20"/>
          <w:szCs w:val="20"/>
        </w:rPr>
        <w:t>in Excel format</w:t>
      </w:r>
      <w:r w:rsidR="0073645E" w:rsidRPr="0095601C">
        <w:rPr>
          <w:rFonts w:asciiTheme="minorHAnsi" w:hAnsiTheme="minorHAnsi"/>
          <w:sz w:val="20"/>
          <w:szCs w:val="20"/>
        </w:rPr>
        <w:t>.</w:t>
      </w:r>
    </w:p>
    <w:p w14:paraId="19106C12" w14:textId="77777777" w:rsidR="006626A0" w:rsidRPr="0095601C" w:rsidRDefault="006626A0" w:rsidP="00C45C49">
      <w:pPr>
        <w:pStyle w:val="ListParagraph"/>
        <w:rPr>
          <w:rFonts w:asciiTheme="minorHAnsi" w:hAnsiTheme="minorHAnsi"/>
          <w:sz w:val="20"/>
          <w:szCs w:val="20"/>
        </w:rPr>
      </w:pPr>
    </w:p>
    <w:p w14:paraId="260EA982" w14:textId="667967D2" w:rsidR="006626A0" w:rsidRPr="0095601C" w:rsidRDefault="00443DC1" w:rsidP="00C45C49">
      <w:pPr>
        <w:pStyle w:val="Header"/>
        <w:numPr>
          <w:ilvl w:val="0"/>
          <w:numId w:val="17"/>
        </w:numPr>
        <w:tabs>
          <w:tab w:val="clear" w:pos="4320"/>
          <w:tab w:val="clear" w:pos="8640"/>
        </w:tabs>
        <w:rPr>
          <w:rFonts w:asciiTheme="minorHAnsi" w:hAnsiTheme="minorHAnsi"/>
          <w:sz w:val="20"/>
          <w:szCs w:val="20"/>
        </w:rPr>
      </w:pPr>
      <w:r w:rsidRPr="0095601C">
        <w:rPr>
          <w:rFonts w:asciiTheme="minorHAnsi" w:hAnsiTheme="minorHAnsi"/>
          <w:b/>
          <w:bCs/>
          <w:sz w:val="20"/>
          <w:szCs w:val="20"/>
        </w:rPr>
        <w:t>Sanctioned Tournament Supplemental Insurance Form</w:t>
      </w:r>
      <w:r w:rsidR="006626A0" w:rsidRPr="0095601C">
        <w:rPr>
          <w:rFonts w:asciiTheme="minorHAnsi" w:hAnsiTheme="minorHAnsi"/>
          <w:b/>
          <w:bCs/>
          <w:sz w:val="20"/>
          <w:szCs w:val="20"/>
        </w:rPr>
        <w:t xml:space="preserve"> </w:t>
      </w:r>
      <w:r w:rsidR="006626A0" w:rsidRPr="0095601C">
        <w:rPr>
          <w:rFonts w:asciiTheme="minorHAnsi" w:hAnsiTheme="minorHAnsi"/>
          <w:bCs/>
          <w:sz w:val="20"/>
          <w:szCs w:val="20"/>
        </w:rPr>
        <w:t>[</w:t>
      </w:r>
      <w:hyperlink r:id="rId13" w:history="1">
        <w:r w:rsidR="0028509B" w:rsidRPr="0095601C">
          <w:rPr>
            <w:rStyle w:val="Hyperlink"/>
            <w:rFonts w:asciiTheme="minorHAnsi" w:hAnsiTheme="minorHAnsi"/>
            <w:bCs/>
            <w:sz w:val="20"/>
            <w:szCs w:val="20"/>
          </w:rPr>
          <w:t>link</w:t>
        </w:r>
      </w:hyperlink>
      <w:r w:rsidR="006626A0" w:rsidRPr="0095601C">
        <w:rPr>
          <w:rFonts w:asciiTheme="minorHAnsi" w:hAnsiTheme="minorHAnsi"/>
          <w:bCs/>
          <w:sz w:val="20"/>
          <w:szCs w:val="20"/>
        </w:rPr>
        <w:t>]</w:t>
      </w:r>
    </w:p>
    <w:p w14:paraId="1B89B832" w14:textId="431DCDB4" w:rsidR="00932AA2" w:rsidRDefault="00C4716F" w:rsidP="00C4716F">
      <w:pPr>
        <w:pStyle w:val="Header"/>
        <w:tabs>
          <w:tab w:val="clear" w:pos="4320"/>
          <w:tab w:val="clear" w:pos="8640"/>
        </w:tabs>
        <w:ind w:left="720"/>
        <w:rPr>
          <w:rFonts w:asciiTheme="minorHAnsi" w:hAnsiTheme="minorHAnsi"/>
          <w:sz w:val="20"/>
          <w:szCs w:val="20"/>
        </w:rPr>
      </w:pPr>
      <w:r w:rsidRPr="0095601C">
        <w:rPr>
          <w:rFonts w:asciiTheme="minorHAnsi" w:hAnsiTheme="minorHAnsi"/>
          <w:sz w:val="20"/>
          <w:szCs w:val="20"/>
        </w:rPr>
        <w:t>Supplemental tourna</w:t>
      </w:r>
      <w:r w:rsidR="00282938" w:rsidRPr="0095601C">
        <w:rPr>
          <w:rFonts w:asciiTheme="minorHAnsi" w:hAnsiTheme="minorHAnsi"/>
          <w:sz w:val="20"/>
          <w:szCs w:val="20"/>
        </w:rPr>
        <w:t xml:space="preserve">ment insurance is offered to hosts of US Club Soccer-sanctioned tournaments in order to obtain liability and accident insurance coverage for all non-US Club Soccer participating teams. (Teams using US Club Soccer </w:t>
      </w:r>
      <w:proofErr w:type="spellStart"/>
      <w:r w:rsidR="00282938" w:rsidRPr="0095601C">
        <w:rPr>
          <w:rFonts w:asciiTheme="minorHAnsi" w:hAnsiTheme="minorHAnsi"/>
          <w:sz w:val="20"/>
          <w:szCs w:val="20"/>
        </w:rPr>
        <w:t>passcards</w:t>
      </w:r>
      <w:proofErr w:type="spellEnd"/>
      <w:r w:rsidR="00282938" w:rsidRPr="0095601C">
        <w:rPr>
          <w:rFonts w:asciiTheme="minorHAnsi" w:hAnsiTheme="minorHAnsi"/>
          <w:sz w:val="20"/>
          <w:szCs w:val="20"/>
        </w:rPr>
        <w:t xml:space="preserve"> already have insurance coverage.)</w:t>
      </w:r>
      <w:r w:rsidR="006626A0" w:rsidRPr="0095601C">
        <w:rPr>
          <w:rFonts w:asciiTheme="minorHAnsi" w:hAnsiTheme="minorHAnsi"/>
          <w:sz w:val="20"/>
          <w:szCs w:val="20"/>
        </w:rPr>
        <w:t xml:space="preserve"> This </w:t>
      </w:r>
      <w:r w:rsidR="003206C2" w:rsidRPr="0095601C">
        <w:rPr>
          <w:rFonts w:asciiTheme="minorHAnsi" w:hAnsiTheme="minorHAnsi"/>
          <w:sz w:val="20"/>
          <w:szCs w:val="20"/>
        </w:rPr>
        <w:t xml:space="preserve">simplifies </w:t>
      </w:r>
      <w:r w:rsidR="00DC1DA2" w:rsidRPr="0095601C">
        <w:rPr>
          <w:rFonts w:asciiTheme="minorHAnsi" w:hAnsiTheme="minorHAnsi"/>
          <w:sz w:val="20"/>
          <w:szCs w:val="20"/>
        </w:rPr>
        <w:t>attendance for teams</w:t>
      </w:r>
      <w:r w:rsidR="00E40FC0" w:rsidRPr="0095601C">
        <w:rPr>
          <w:rFonts w:asciiTheme="minorHAnsi" w:hAnsiTheme="minorHAnsi"/>
          <w:sz w:val="20"/>
          <w:szCs w:val="20"/>
        </w:rPr>
        <w:t xml:space="preserve">, especially if </w:t>
      </w:r>
      <w:proofErr w:type="gramStart"/>
      <w:r w:rsidR="00E40FC0" w:rsidRPr="0095601C">
        <w:rPr>
          <w:rFonts w:asciiTheme="minorHAnsi" w:hAnsiTheme="minorHAnsi"/>
          <w:sz w:val="20"/>
          <w:szCs w:val="20"/>
        </w:rPr>
        <w:t>a number of</w:t>
      </w:r>
      <w:proofErr w:type="gramEnd"/>
      <w:r w:rsidR="00E40FC0" w:rsidRPr="0095601C">
        <w:rPr>
          <w:rFonts w:asciiTheme="minorHAnsi" w:hAnsiTheme="minorHAnsi"/>
          <w:sz w:val="20"/>
          <w:szCs w:val="20"/>
        </w:rPr>
        <w:t xml:space="preserve"> </w:t>
      </w:r>
      <w:r w:rsidR="00A40A0C" w:rsidRPr="0095601C">
        <w:rPr>
          <w:rFonts w:asciiTheme="minorHAnsi" w:hAnsiTheme="minorHAnsi"/>
          <w:sz w:val="20"/>
          <w:szCs w:val="20"/>
        </w:rPr>
        <w:t xml:space="preserve">non-US Club Soccer </w:t>
      </w:r>
      <w:r w:rsidR="00E40FC0" w:rsidRPr="0095601C">
        <w:rPr>
          <w:rFonts w:asciiTheme="minorHAnsi" w:hAnsiTheme="minorHAnsi"/>
          <w:sz w:val="20"/>
          <w:szCs w:val="20"/>
        </w:rPr>
        <w:t xml:space="preserve">teams </w:t>
      </w:r>
      <w:r w:rsidR="00A40A0C" w:rsidRPr="0095601C">
        <w:rPr>
          <w:rFonts w:asciiTheme="minorHAnsi" w:hAnsiTheme="minorHAnsi"/>
          <w:sz w:val="20"/>
          <w:szCs w:val="20"/>
        </w:rPr>
        <w:t xml:space="preserve">are </w:t>
      </w:r>
      <w:r w:rsidR="00E40FC0" w:rsidRPr="0095601C">
        <w:rPr>
          <w:rFonts w:asciiTheme="minorHAnsi" w:hAnsiTheme="minorHAnsi"/>
          <w:sz w:val="20"/>
          <w:szCs w:val="20"/>
        </w:rPr>
        <w:t>not able to obtain insurance from their state association</w:t>
      </w:r>
      <w:r w:rsidR="000734FA" w:rsidRPr="0095601C">
        <w:rPr>
          <w:rFonts w:asciiTheme="minorHAnsi" w:hAnsiTheme="minorHAnsi"/>
          <w:sz w:val="20"/>
          <w:szCs w:val="20"/>
        </w:rPr>
        <w:t xml:space="preserve"> or other U.S. Soccer Federation member organization</w:t>
      </w:r>
      <w:r w:rsidR="006626A0" w:rsidRPr="0095601C">
        <w:rPr>
          <w:rFonts w:asciiTheme="minorHAnsi" w:hAnsiTheme="minorHAnsi"/>
          <w:sz w:val="20"/>
          <w:szCs w:val="20"/>
        </w:rPr>
        <w:t xml:space="preserve">. </w:t>
      </w:r>
      <w:r w:rsidR="00DC1DA2" w:rsidRPr="0095601C">
        <w:rPr>
          <w:rFonts w:asciiTheme="minorHAnsi" w:hAnsiTheme="minorHAnsi"/>
          <w:sz w:val="20"/>
          <w:szCs w:val="20"/>
        </w:rPr>
        <w:t xml:space="preserve">To do so, please complete and follow the instructions on the attached form. </w:t>
      </w:r>
    </w:p>
    <w:p w14:paraId="69694988" w14:textId="0736C9C4" w:rsidR="008E227E" w:rsidRDefault="008E227E" w:rsidP="00C4716F">
      <w:pPr>
        <w:pStyle w:val="Header"/>
        <w:tabs>
          <w:tab w:val="clear" w:pos="4320"/>
          <w:tab w:val="clear" w:pos="8640"/>
        </w:tabs>
        <w:ind w:left="720"/>
        <w:rPr>
          <w:rFonts w:asciiTheme="minorHAnsi" w:hAnsiTheme="minorHAnsi"/>
          <w:sz w:val="20"/>
          <w:szCs w:val="20"/>
        </w:rPr>
      </w:pPr>
    </w:p>
    <w:p w14:paraId="5BE71222" w14:textId="23993951" w:rsidR="008E227E" w:rsidRPr="008E227E" w:rsidRDefault="008E227E" w:rsidP="00C4716F">
      <w:pPr>
        <w:pStyle w:val="Header"/>
        <w:tabs>
          <w:tab w:val="clear" w:pos="4320"/>
          <w:tab w:val="clear" w:pos="8640"/>
        </w:tabs>
        <w:ind w:left="720"/>
        <w:rPr>
          <w:rFonts w:asciiTheme="minorHAnsi" w:hAnsiTheme="minorHAnsi" w:cstheme="minorHAnsi"/>
          <w:sz w:val="20"/>
          <w:szCs w:val="20"/>
        </w:rPr>
      </w:pPr>
      <w:r w:rsidRPr="008E227E">
        <w:rPr>
          <w:rFonts w:asciiTheme="minorHAnsi" w:hAnsiTheme="minorHAnsi" w:cstheme="minorHAnsi"/>
          <w:sz w:val="20"/>
          <w:szCs w:val="20"/>
        </w:rPr>
        <w:t xml:space="preserve">Please reference </w:t>
      </w:r>
      <w:hyperlink r:id="rId14" w:history="1">
        <w:r w:rsidRPr="008E227E">
          <w:rPr>
            <w:rStyle w:val="Hyperlink"/>
            <w:rFonts w:asciiTheme="minorHAnsi" w:hAnsiTheme="minorHAnsi" w:cstheme="minorHAnsi"/>
            <w:sz w:val="20"/>
            <w:szCs w:val="20"/>
          </w:rPr>
          <w:t>this recent Member Update</w:t>
        </w:r>
      </w:hyperlink>
      <w:r w:rsidRPr="008E227E">
        <w:rPr>
          <w:rFonts w:asciiTheme="minorHAnsi" w:hAnsiTheme="minorHAnsi" w:cstheme="minorHAnsi"/>
          <w:sz w:val="20"/>
          <w:szCs w:val="20"/>
        </w:rPr>
        <w:t xml:space="preserve"> that outlines the U.S. Soccer Federation Player Development Initiatives (PDIs) that became effective as of Aug. 1, 2017. These include small-sided games standards, concussion protocols and heading, modified substitution rules, certified athletic trainers and birth-year registration.</w:t>
      </w:r>
    </w:p>
    <w:p w14:paraId="6578FC70" w14:textId="77777777" w:rsidR="000709DC" w:rsidRPr="0095601C" w:rsidRDefault="000709DC" w:rsidP="000709DC">
      <w:pPr>
        <w:pStyle w:val="Header"/>
        <w:tabs>
          <w:tab w:val="clear" w:pos="4320"/>
          <w:tab w:val="clear" w:pos="8640"/>
        </w:tabs>
        <w:rPr>
          <w:rFonts w:asciiTheme="minorHAnsi" w:hAnsiTheme="minorHAnsi"/>
          <w:sz w:val="20"/>
          <w:szCs w:val="20"/>
        </w:rPr>
      </w:pPr>
    </w:p>
    <w:tbl>
      <w:tblPr>
        <w:tblW w:w="0" w:type="auto"/>
        <w:shd w:val="clear" w:color="auto" w:fill="D9D9D9" w:themeFill="background1" w:themeFillShade="D9"/>
        <w:tblLook w:val="04A0" w:firstRow="1" w:lastRow="0" w:firstColumn="1" w:lastColumn="0" w:noHBand="0" w:noVBand="1"/>
      </w:tblPr>
      <w:tblGrid>
        <w:gridCol w:w="11016"/>
      </w:tblGrid>
      <w:tr w:rsidR="002F30E1" w:rsidRPr="0095601C" w14:paraId="05280A77" w14:textId="77777777" w:rsidTr="003F20F3">
        <w:tc>
          <w:tcPr>
            <w:tcW w:w="11016" w:type="dxa"/>
            <w:shd w:val="clear" w:color="auto" w:fill="D9D9D9" w:themeFill="background1" w:themeFillShade="D9"/>
          </w:tcPr>
          <w:p w14:paraId="5E5F32AD" w14:textId="436B306A" w:rsidR="000709DC" w:rsidRPr="0095601C" w:rsidRDefault="000709DC" w:rsidP="003F20F3">
            <w:pPr>
              <w:pStyle w:val="BodyText"/>
              <w:spacing w:before="60" w:after="60"/>
              <w:jc w:val="center"/>
              <w:rPr>
                <w:rFonts w:asciiTheme="minorHAnsi" w:hAnsiTheme="minorHAnsi" w:cs="Arial"/>
                <w:sz w:val="20"/>
                <w:szCs w:val="20"/>
              </w:rPr>
            </w:pPr>
            <w:r w:rsidRPr="0095601C">
              <w:rPr>
                <w:rFonts w:asciiTheme="minorHAnsi" w:hAnsiTheme="minorHAnsi" w:cs="Arial"/>
                <w:sz w:val="20"/>
                <w:szCs w:val="20"/>
              </w:rPr>
              <w:t>RECOGNIZE TO RECOVER</w:t>
            </w:r>
            <w:r w:rsidR="00BF2F57" w:rsidRPr="0095601C">
              <w:rPr>
                <w:rFonts w:asciiTheme="minorHAnsi" w:hAnsiTheme="minorHAnsi" w:cs="Arial"/>
                <w:sz w:val="20"/>
                <w:szCs w:val="20"/>
              </w:rPr>
              <w:t xml:space="preserve"> / CERTIFIED ATHLETIC TRAINERS AT SANCTIONED TOURNAMENTS</w:t>
            </w:r>
            <w:r w:rsidRPr="0095601C">
              <w:rPr>
                <w:rFonts w:asciiTheme="minorHAnsi" w:hAnsiTheme="minorHAnsi" w:cs="Arial"/>
                <w:sz w:val="20"/>
                <w:szCs w:val="20"/>
              </w:rPr>
              <w:t>:</w:t>
            </w:r>
          </w:p>
        </w:tc>
      </w:tr>
    </w:tbl>
    <w:p w14:paraId="6C26351E" w14:textId="77777777" w:rsidR="000709DC" w:rsidRPr="0095601C" w:rsidRDefault="000709DC" w:rsidP="000709DC">
      <w:pPr>
        <w:pStyle w:val="Header"/>
        <w:rPr>
          <w:rFonts w:asciiTheme="minorHAnsi" w:hAnsiTheme="minorHAnsi"/>
          <w:sz w:val="20"/>
          <w:szCs w:val="20"/>
        </w:rPr>
      </w:pPr>
    </w:p>
    <w:p w14:paraId="32783B1D" w14:textId="442F875B" w:rsidR="00B319C0" w:rsidRPr="0095601C" w:rsidRDefault="002F30E1" w:rsidP="00B319C0">
      <w:pPr>
        <w:pStyle w:val="NormalWeb"/>
        <w:spacing w:before="0" w:beforeAutospacing="0" w:after="0" w:afterAutospacing="0"/>
        <w:rPr>
          <w:rFonts w:asciiTheme="minorHAnsi" w:hAnsiTheme="minorHAnsi"/>
          <w:sz w:val="20"/>
          <w:szCs w:val="20"/>
        </w:rPr>
      </w:pPr>
      <w:r w:rsidRPr="0095601C">
        <w:rPr>
          <w:rFonts w:asciiTheme="minorHAnsi" w:hAnsiTheme="minorHAnsi"/>
          <w:sz w:val="20"/>
          <w:szCs w:val="20"/>
        </w:rPr>
        <w:t xml:space="preserve">U.S. Soccer developed its </w:t>
      </w:r>
      <w:hyperlink r:id="rId15" w:history="1">
        <w:r w:rsidRPr="0095601C">
          <w:rPr>
            <w:rStyle w:val="Hyperlink"/>
            <w:rFonts w:asciiTheme="minorHAnsi" w:hAnsiTheme="minorHAnsi"/>
            <w:b/>
            <w:sz w:val="20"/>
            <w:szCs w:val="20"/>
          </w:rPr>
          <w:t>Recognize to Recover</w:t>
        </w:r>
        <w:r w:rsidRPr="0095601C">
          <w:rPr>
            <w:rStyle w:val="Hyperlink"/>
            <w:rFonts w:asciiTheme="minorHAnsi" w:hAnsiTheme="minorHAnsi"/>
            <w:sz w:val="20"/>
            <w:szCs w:val="20"/>
          </w:rPr>
          <w:t xml:space="preserve"> initiative</w:t>
        </w:r>
      </w:hyperlink>
      <w:r w:rsidRPr="0095601C">
        <w:rPr>
          <w:rFonts w:asciiTheme="minorHAnsi" w:hAnsiTheme="minorHAnsi"/>
          <w:sz w:val="20"/>
          <w:szCs w:val="20"/>
        </w:rPr>
        <w:t xml:space="preserve"> in December 2015, which serves to promote safe play and reduce injuries in soccer players of all ages. Recognize to Recover is evolving, and while some information is currently available – certified athletic trainers (see below) and modified substitution rules (</w:t>
      </w:r>
      <w:hyperlink r:id="rId16" w:history="1">
        <w:r w:rsidRPr="0095601C">
          <w:rPr>
            <w:rStyle w:val="Hyperlink"/>
            <w:rFonts w:asciiTheme="minorHAnsi" w:hAnsiTheme="minorHAnsi"/>
            <w:sz w:val="20"/>
            <w:szCs w:val="20"/>
          </w:rPr>
          <w:t>article</w:t>
        </w:r>
      </w:hyperlink>
      <w:r w:rsidRPr="0095601C">
        <w:rPr>
          <w:rFonts w:asciiTheme="minorHAnsi" w:hAnsiTheme="minorHAnsi"/>
          <w:sz w:val="20"/>
          <w:szCs w:val="20"/>
        </w:rPr>
        <w:t>) – the Federation will continue to release more protocols in the future. US Club Soccer will provide updates as new guidelines are announced.</w:t>
      </w:r>
    </w:p>
    <w:p w14:paraId="013D948B" w14:textId="77777777" w:rsidR="00B319C0" w:rsidRPr="0095601C" w:rsidRDefault="00B319C0" w:rsidP="00BF2F57">
      <w:pPr>
        <w:pStyle w:val="NormalWeb"/>
        <w:spacing w:before="0" w:beforeAutospacing="0" w:after="0" w:afterAutospacing="0"/>
        <w:rPr>
          <w:rFonts w:asciiTheme="minorHAnsi" w:hAnsiTheme="minorHAnsi"/>
          <w:sz w:val="20"/>
          <w:szCs w:val="20"/>
        </w:rPr>
      </w:pPr>
    </w:p>
    <w:p w14:paraId="49809E3A" w14:textId="5A95483D" w:rsidR="00B319C0" w:rsidRPr="0095601C" w:rsidRDefault="00B319C0" w:rsidP="00BF2F57">
      <w:pPr>
        <w:pStyle w:val="NormalWeb"/>
        <w:spacing w:before="0" w:beforeAutospacing="0" w:after="0" w:afterAutospacing="0"/>
        <w:rPr>
          <w:rFonts w:asciiTheme="minorHAnsi" w:hAnsiTheme="minorHAnsi"/>
          <w:b/>
          <w:sz w:val="20"/>
          <w:szCs w:val="20"/>
        </w:rPr>
      </w:pPr>
      <w:r w:rsidRPr="0095601C">
        <w:rPr>
          <w:rFonts w:asciiTheme="minorHAnsi" w:hAnsiTheme="minorHAnsi"/>
          <w:b/>
          <w:sz w:val="20"/>
          <w:szCs w:val="20"/>
          <w:u w:val="single"/>
        </w:rPr>
        <w:t>Certified Athletic Trainers at Sanctioned Tournaments</w:t>
      </w:r>
      <w:r w:rsidRPr="0095601C">
        <w:rPr>
          <w:rFonts w:asciiTheme="minorHAnsi" w:hAnsiTheme="minorHAnsi"/>
          <w:b/>
          <w:sz w:val="20"/>
          <w:szCs w:val="20"/>
        </w:rPr>
        <w:t>:</w:t>
      </w:r>
    </w:p>
    <w:p w14:paraId="1F2449D5" w14:textId="77777777" w:rsidR="00BF2F57" w:rsidRPr="0095601C" w:rsidRDefault="00BF2F57" w:rsidP="00BF2F57">
      <w:pPr>
        <w:pStyle w:val="NormalWeb"/>
        <w:spacing w:before="0" w:beforeAutospacing="0" w:after="0" w:afterAutospacing="0"/>
        <w:rPr>
          <w:rFonts w:asciiTheme="minorHAnsi" w:hAnsiTheme="minorHAnsi"/>
          <w:sz w:val="20"/>
          <w:szCs w:val="20"/>
        </w:rPr>
      </w:pPr>
      <w:r w:rsidRPr="0095601C">
        <w:rPr>
          <w:rFonts w:asciiTheme="minorHAnsi" w:hAnsiTheme="minorHAnsi"/>
          <w:sz w:val="20"/>
          <w:szCs w:val="20"/>
        </w:rPr>
        <w:t>Pursuant to the U.S. Soccer player safety campaign, any tournament projected to have 64 or more teams at U-11 and older age groups must have an adequate number of certified athletic trainers or other healthcare professionals in attendance. They must be accessible to coaches, referees and athletes as needed during play. A major tournament means all of these:</w:t>
      </w:r>
    </w:p>
    <w:p w14:paraId="0C410D96" w14:textId="77777777" w:rsidR="00BF2F57" w:rsidRPr="0095601C" w:rsidRDefault="00BF2F57" w:rsidP="00BF2F57">
      <w:pPr>
        <w:pStyle w:val="NormalWeb"/>
        <w:spacing w:before="0" w:beforeAutospacing="0" w:after="0" w:afterAutospacing="0"/>
        <w:rPr>
          <w:rFonts w:asciiTheme="minorHAnsi" w:hAnsiTheme="minorHAnsi"/>
          <w:sz w:val="20"/>
          <w:szCs w:val="20"/>
        </w:rPr>
      </w:pPr>
    </w:p>
    <w:p w14:paraId="4E314353" w14:textId="77777777" w:rsidR="00BF2F57" w:rsidRPr="0095601C" w:rsidRDefault="00BF2F57" w:rsidP="00BF2F57">
      <w:pPr>
        <w:numPr>
          <w:ilvl w:val="0"/>
          <w:numId w:val="25"/>
        </w:numPr>
        <w:rPr>
          <w:rFonts w:asciiTheme="minorHAnsi" w:hAnsiTheme="minorHAnsi"/>
          <w:sz w:val="20"/>
          <w:szCs w:val="20"/>
        </w:rPr>
      </w:pPr>
      <w:r w:rsidRPr="0095601C">
        <w:rPr>
          <w:rFonts w:asciiTheme="minorHAnsi" w:hAnsiTheme="minorHAnsi"/>
          <w:sz w:val="20"/>
          <w:szCs w:val="20"/>
        </w:rPr>
        <w:t xml:space="preserve">a tournament played over multiple </w:t>
      </w:r>
      <w:proofErr w:type="gramStart"/>
      <w:r w:rsidRPr="0095601C">
        <w:rPr>
          <w:rFonts w:asciiTheme="minorHAnsi" w:hAnsiTheme="minorHAnsi"/>
          <w:sz w:val="20"/>
          <w:szCs w:val="20"/>
        </w:rPr>
        <w:t>days;</w:t>
      </w:r>
      <w:proofErr w:type="gramEnd"/>
    </w:p>
    <w:p w14:paraId="52F0A3EA" w14:textId="77777777" w:rsidR="00BF2F57" w:rsidRPr="0095601C" w:rsidRDefault="00BF2F57" w:rsidP="00BF2F57">
      <w:pPr>
        <w:numPr>
          <w:ilvl w:val="0"/>
          <w:numId w:val="25"/>
        </w:numPr>
        <w:rPr>
          <w:rFonts w:asciiTheme="minorHAnsi" w:hAnsiTheme="minorHAnsi"/>
          <w:sz w:val="20"/>
          <w:szCs w:val="20"/>
        </w:rPr>
      </w:pPr>
      <w:r w:rsidRPr="0095601C">
        <w:rPr>
          <w:rFonts w:asciiTheme="minorHAnsi" w:hAnsiTheme="minorHAnsi"/>
          <w:sz w:val="20"/>
          <w:szCs w:val="20"/>
        </w:rPr>
        <w:t xml:space="preserve">where age-group-based champions will be </w:t>
      </w:r>
      <w:proofErr w:type="gramStart"/>
      <w:r w:rsidRPr="0095601C">
        <w:rPr>
          <w:rFonts w:asciiTheme="minorHAnsi" w:hAnsiTheme="minorHAnsi"/>
          <w:sz w:val="20"/>
          <w:szCs w:val="20"/>
        </w:rPr>
        <w:t>determined;</w:t>
      </w:r>
      <w:proofErr w:type="gramEnd"/>
    </w:p>
    <w:p w14:paraId="74CD1CE6" w14:textId="77777777" w:rsidR="00BF2F57" w:rsidRPr="0095601C" w:rsidRDefault="00BF2F57" w:rsidP="00BF2F57">
      <w:pPr>
        <w:numPr>
          <w:ilvl w:val="0"/>
          <w:numId w:val="25"/>
        </w:numPr>
        <w:rPr>
          <w:rFonts w:asciiTheme="minorHAnsi" w:hAnsiTheme="minorHAnsi"/>
          <w:sz w:val="20"/>
          <w:szCs w:val="20"/>
        </w:rPr>
      </w:pPr>
      <w:r w:rsidRPr="0095601C">
        <w:rPr>
          <w:rFonts w:asciiTheme="minorHAnsi" w:hAnsiTheme="minorHAnsi"/>
          <w:sz w:val="20"/>
          <w:szCs w:val="20"/>
        </w:rPr>
        <w:t>in which 64 or more teams (excluding teams U-10 and younger) are entered.</w:t>
      </w:r>
    </w:p>
    <w:p w14:paraId="758D65FF" w14:textId="77777777" w:rsidR="00BF2F57" w:rsidRPr="0095601C" w:rsidRDefault="00BF2F57" w:rsidP="00BF2F57">
      <w:pPr>
        <w:ind w:left="720"/>
        <w:rPr>
          <w:rFonts w:asciiTheme="minorHAnsi" w:hAnsiTheme="minorHAnsi"/>
          <w:sz w:val="20"/>
          <w:szCs w:val="20"/>
        </w:rPr>
      </w:pPr>
    </w:p>
    <w:p w14:paraId="7BDA9C09" w14:textId="77777777" w:rsidR="00BF2F57" w:rsidRPr="0095601C" w:rsidRDefault="00BF2F57" w:rsidP="00BF2F57">
      <w:pPr>
        <w:pStyle w:val="NormalWeb"/>
        <w:spacing w:before="0" w:beforeAutospacing="0" w:after="0" w:afterAutospacing="0"/>
        <w:rPr>
          <w:rFonts w:asciiTheme="minorHAnsi" w:hAnsiTheme="minorHAnsi"/>
          <w:sz w:val="20"/>
          <w:szCs w:val="20"/>
        </w:rPr>
      </w:pPr>
      <w:r w:rsidRPr="0095601C">
        <w:rPr>
          <w:rFonts w:asciiTheme="minorHAnsi" w:hAnsiTheme="minorHAnsi"/>
          <w:sz w:val="20"/>
          <w:szCs w:val="20"/>
        </w:rPr>
        <w:lastRenderedPageBreak/>
        <w:t>The individual should be a licensed healthcare professional (HCP), such as an athletic trainer certified (ATC) or a physician (MD/DO), with a skill set in emergency care and sports medicine injuries, and with knowledge and experience related to concussion evaluation and management.</w:t>
      </w:r>
    </w:p>
    <w:p w14:paraId="1EBAD626" w14:textId="77777777" w:rsidR="008021F6" w:rsidRPr="0095601C" w:rsidRDefault="008021F6" w:rsidP="00BF2F57">
      <w:pPr>
        <w:pStyle w:val="NormalWeb"/>
        <w:spacing w:before="0" w:beforeAutospacing="0" w:after="0" w:afterAutospacing="0"/>
        <w:rPr>
          <w:rFonts w:asciiTheme="minorHAnsi" w:hAnsiTheme="minorHAnsi"/>
          <w:sz w:val="20"/>
          <w:szCs w:val="20"/>
        </w:rPr>
      </w:pPr>
    </w:p>
    <w:p w14:paraId="0CA10879" w14:textId="77777777" w:rsidR="00BF2F57" w:rsidRPr="0095601C" w:rsidRDefault="00BF2F57" w:rsidP="00BF2F57">
      <w:pPr>
        <w:pStyle w:val="NormalWeb"/>
        <w:spacing w:before="0" w:beforeAutospacing="0" w:after="0" w:afterAutospacing="0"/>
        <w:rPr>
          <w:rFonts w:asciiTheme="minorHAnsi" w:hAnsiTheme="minorHAnsi"/>
          <w:sz w:val="20"/>
          <w:szCs w:val="20"/>
        </w:rPr>
      </w:pPr>
      <w:r w:rsidRPr="0095601C">
        <w:rPr>
          <w:rFonts w:asciiTheme="minorHAnsi" w:hAnsiTheme="minorHAnsi"/>
          <w:sz w:val="20"/>
          <w:szCs w:val="20"/>
        </w:rPr>
        <w:t>Each “major youth tournament” hosting entity should collaborate and communicate with an HCP, if available, on an overall emergency action plan and discuss the management of environmental injuries, injury prevention, head injury management and return-to-play matters.</w:t>
      </w:r>
    </w:p>
    <w:p w14:paraId="4C8ED4BC" w14:textId="77777777" w:rsidR="00BF2F57" w:rsidRPr="0095601C" w:rsidRDefault="00BF2F57" w:rsidP="00BF2F57">
      <w:pPr>
        <w:pStyle w:val="NormalWeb"/>
        <w:spacing w:before="0" w:beforeAutospacing="0" w:after="0" w:afterAutospacing="0"/>
        <w:rPr>
          <w:rFonts w:asciiTheme="minorHAnsi" w:hAnsiTheme="minorHAnsi"/>
          <w:sz w:val="20"/>
          <w:szCs w:val="20"/>
        </w:rPr>
      </w:pPr>
    </w:p>
    <w:p w14:paraId="18CEBF89" w14:textId="77777777" w:rsidR="00BF2F57" w:rsidRPr="0095601C" w:rsidRDefault="00BF2F57" w:rsidP="00BF2F57">
      <w:pPr>
        <w:pStyle w:val="NormalWeb"/>
        <w:spacing w:before="0" w:beforeAutospacing="0" w:after="0" w:afterAutospacing="0"/>
        <w:rPr>
          <w:rFonts w:asciiTheme="minorHAnsi" w:hAnsiTheme="minorHAnsi"/>
          <w:sz w:val="20"/>
          <w:szCs w:val="20"/>
        </w:rPr>
      </w:pPr>
      <w:r w:rsidRPr="0095601C">
        <w:rPr>
          <w:rFonts w:asciiTheme="minorHAnsi" w:hAnsiTheme="minorHAnsi"/>
          <w:sz w:val="20"/>
          <w:szCs w:val="20"/>
        </w:rPr>
        <w:t>A certified athletic trainer means a person who has credentials from the Board of Certification and/or has the appropriate license from their state.</w:t>
      </w:r>
    </w:p>
    <w:p w14:paraId="1E840CD6" w14:textId="77777777" w:rsidR="00BF2F57" w:rsidRPr="0095601C" w:rsidRDefault="00BF2F57" w:rsidP="00BF2F57">
      <w:pPr>
        <w:pStyle w:val="NormalWeb"/>
        <w:spacing w:before="0" w:beforeAutospacing="0" w:after="0" w:afterAutospacing="0"/>
        <w:rPr>
          <w:rFonts w:asciiTheme="minorHAnsi" w:hAnsiTheme="minorHAnsi"/>
          <w:sz w:val="20"/>
          <w:szCs w:val="20"/>
        </w:rPr>
      </w:pPr>
    </w:p>
    <w:p w14:paraId="4E969960" w14:textId="77777777" w:rsidR="00BF2F57" w:rsidRPr="0095601C" w:rsidRDefault="00BF2F57" w:rsidP="00BF2F57">
      <w:pPr>
        <w:pStyle w:val="NormalWeb"/>
        <w:spacing w:before="0" w:beforeAutospacing="0" w:after="0" w:afterAutospacing="0"/>
        <w:rPr>
          <w:rFonts w:asciiTheme="minorHAnsi" w:hAnsiTheme="minorHAnsi"/>
          <w:sz w:val="20"/>
          <w:szCs w:val="20"/>
        </w:rPr>
      </w:pPr>
      <w:r w:rsidRPr="0095601C">
        <w:rPr>
          <w:rFonts w:asciiTheme="minorHAnsi" w:hAnsiTheme="minorHAnsi"/>
          <w:sz w:val="20"/>
          <w:szCs w:val="20"/>
        </w:rPr>
        <w:t>The trainer or other healthcare professional must be able to conduct SCAT3 and modified BESS concussion tests on the sideline.</w:t>
      </w:r>
    </w:p>
    <w:p w14:paraId="4AED2DBB" w14:textId="77777777" w:rsidR="00BF2F57" w:rsidRPr="0095601C" w:rsidRDefault="00BF2F57" w:rsidP="00BF2F57">
      <w:pPr>
        <w:pStyle w:val="NormalWeb"/>
        <w:spacing w:before="0" w:beforeAutospacing="0" w:after="0" w:afterAutospacing="0"/>
        <w:rPr>
          <w:rFonts w:asciiTheme="minorHAnsi" w:hAnsiTheme="minorHAnsi"/>
          <w:sz w:val="20"/>
          <w:szCs w:val="20"/>
        </w:rPr>
      </w:pPr>
    </w:p>
    <w:p w14:paraId="0286D0F8" w14:textId="77777777" w:rsidR="00BF2F57" w:rsidRPr="0095601C" w:rsidRDefault="00BF2F57" w:rsidP="00BF2F57">
      <w:pPr>
        <w:pStyle w:val="NormalWeb"/>
        <w:spacing w:before="0" w:beforeAutospacing="0" w:after="0" w:afterAutospacing="0"/>
        <w:rPr>
          <w:rFonts w:asciiTheme="minorHAnsi" w:hAnsiTheme="minorHAnsi"/>
          <w:sz w:val="20"/>
          <w:szCs w:val="20"/>
        </w:rPr>
      </w:pPr>
      <w:r w:rsidRPr="0095601C">
        <w:rPr>
          <w:rFonts w:asciiTheme="minorHAnsi" w:hAnsiTheme="minorHAnsi"/>
          <w:sz w:val="20"/>
          <w:szCs w:val="20"/>
        </w:rPr>
        <w:t>Determining the “adequate number of trainers” depends in part on the total number of teams, field layout, etc. For example, a ratio of one trainer to four or six fields may be adequate. More than one trainer would be required if the tournament fields are spread out over a large area, or if the tournament is held at different locations.</w:t>
      </w:r>
    </w:p>
    <w:p w14:paraId="08003D6C" w14:textId="77777777" w:rsidR="00BF2F57" w:rsidRPr="0095601C" w:rsidRDefault="00BF2F57" w:rsidP="00BF2F57">
      <w:pPr>
        <w:pStyle w:val="NormalWeb"/>
        <w:spacing w:before="0" w:beforeAutospacing="0" w:after="0" w:afterAutospacing="0"/>
        <w:rPr>
          <w:rFonts w:asciiTheme="minorHAnsi" w:hAnsiTheme="minorHAnsi"/>
          <w:sz w:val="20"/>
          <w:szCs w:val="20"/>
        </w:rPr>
      </w:pPr>
    </w:p>
    <w:p w14:paraId="498FDFD1" w14:textId="5546E7D3" w:rsidR="000709DC" w:rsidRPr="0095601C" w:rsidRDefault="00BF2F57" w:rsidP="00BF2F57">
      <w:pPr>
        <w:pStyle w:val="NormalWeb"/>
        <w:spacing w:before="0" w:beforeAutospacing="0" w:after="0" w:afterAutospacing="0"/>
        <w:rPr>
          <w:rFonts w:asciiTheme="minorHAnsi" w:hAnsiTheme="minorHAnsi"/>
          <w:sz w:val="20"/>
          <w:szCs w:val="20"/>
        </w:rPr>
      </w:pPr>
      <w:r w:rsidRPr="0095601C">
        <w:rPr>
          <w:rFonts w:asciiTheme="minorHAnsi" w:hAnsiTheme="minorHAnsi"/>
          <w:sz w:val="20"/>
          <w:szCs w:val="20"/>
        </w:rPr>
        <w:t xml:space="preserve">For general information on athletic trainers, please visit this </w:t>
      </w:r>
      <w:hyperlink r:id="rId17" w:tgtFrame="_blank" w:history="1">
        <w:r w:rsidRPr="0095601C">
          <w:rPr>
            <w:rStyle w:val="Hyperlink"/>
            <w:rFonts w:asciiTheme="minorHAnsi" w:hAnsiTheme="minorHAnsi"/>
            <w:sz w:val="20"/>
            <w:szCs w:val="20"/>
          </w:rPr>
          <w:t>National Athletic Trainers Association Web page</w:t>
        </w:r>
      </w:hyperlink>
      <w:r w:rsidRPr="0095601C">
        <w:rPr>
          <w:rFonts w:asciiTheme="minorHAnsi" w:hAnsiTheme="minorHAnsi"/>
          <w:sz w:val="20"/>
          <w:szCs w:val="20"/>
        </w:rPr>
        <w:t>.</w:t>
      </w:r>
    </w:p>
    <w:p w14:paraId="03231FF3" w14:textId="77777777" w:rsidR="00BF2F57" w:rsidRPr="0095601C" w:rsidRDefault="00BF2F57" w:rsidP="00BF2F57">
      <w:pPr>
        <w:pStyle w:val="NormalWeb"/>
        <w:spacing w:before="0" w:beforeAutospacing="0" w:after="0" w:afterAutospacing="0"/>
        <w:rPr>
          <w:rFonts w:asciiTheme="minorHAnsi" w:hAnsiTheme="minorHAnsi"/>
        </w:rPr>
      </w:pPr>
    </w:p>
    <w:p w14:paraId="17DB574B" w14:textId="77777777" w:rsidR="000709DC" w:rsidRPr="0095601C" w:rsidRDefault="000709DC" w:rsidP="00C4716F">
      <w:pPr>
        <w:pStyle w:val="Header"/>
        <w:tabs>
          <w:tab w:val="clear" w:pos="4320"/>
          <w:tab w:val="clear" w:pos="8640"/>
        </w:tabs>
        <w:ind w:left="720"/>
        <w:rPr>
          <w:rFonts w:asciiTheme="minorHAnsi" w:hAnsiTheme="minorHAnsi"/>
          <w:sz w:val="20"/>
          <w:szCs w:val="20"/>
        </w:rPr>
      </w:pPr>
    </w:p>
    <w:tbl>
      <w:tblPr>
        <w:tblW w:w="0" w:type="auto"/>
        <w:shd w:val="clear" w:color="auto" w:fill="D9D9D9" w:themeFill="background1" w:themeFillShade="D9"/>
        <w:tblLook w:val="04A0" w:firstRow="1" w:lastRow="0" w:firstColumn="1" w:lastColumn="0" w:noHBand="0" w:noVBand="1"/>
      </w:tblPr>
      <w:tblGrid>
        <w:gridCol w:w="11016"/>
      </w:tblGrid>
      <w:tr w:rsidR="00A57AB5" w:rsidRPr="0095601C" w14:paraId="0624D9F5" w14:textId="77777777" w:rsidTr="00C90004">
        <w:tc>
          <w:tcPr>
            <w:tcW w:w="11016" w:type="dxa"/>
            <w:shd w:val="clear" w:color="auto" w:fill="D9D9D9" w:themeFill="background1" w:themeFillShade="D9"/>
          </w:tcPr>
          <w:p w14:paraId="0D6C1316" w14:textId="77777777" w:rsidR="00A57AB5" w:rsidRPr="0095601C" w:rsidRDefault="00A57AB5" w:rsidP="00DA558D">
            <w:pPr>
              <w:pStyle w:val="BodyText"/>
              <w:spacing w:before="60" w:after="60"/>
              <w:jc w:val="center"/>
              <w:rPr>
                <w:rFonts w:asciiTheme="minorHAnsi" w:hAnsiTheme="minorHAnsi" w:cs="Arial"/>
                <w:sz w:val="20"/>
                <w:szCs w:val="20"/>
              </w:rPr>
            </w:pPr>
            <w:r w:rsidRPr="0095601C">
              <w:rPr>
                <w:rFonts w:asciiTheme="minorHAnsi" w:hAnsiTheme="minorHAnsi" w:cs="Arial"/>
                <w:sz w:val="20"/>
                <w:szCs w:val="20"/>
              </w:rPr>
              <w:t>INTERNATIONAL TEAMS:</w:t>
            </w:r>
          </w:p>
        </w:tc>
      </w:tr>
    </w:tbl>
    <w:p w14:paraId="4ECA50DD" w14:textId="77777777" w:rsidR="00A57AB5" w:rsidRPr="0095601C" w:rsidRDefault="00A57AB5" w:rsidP="001D3351">
      <w:pPr>
        <w:pStyle w:val="Header"/>
        <w:rPr>
          <w:rFonts w:asciiTheme="minorHAnsi" w:hAnsiTheme="minorHAnsi"/>
          <w:sz w:val="20"/>
          <w:szCs w:val="20"/>
        </w:rPr>
      </w:pPr>
    </w:p>
    <w:p w14:paraId="38F8A5E2" w14:textId="77777777" w:rsidR="00CE0750" w:rsidRPr="00CE0750" w:rsidRDefault="00CE0750" w:rsidP="00CE0750">
      <w:pPr>
        <w:pStyle w:val="NormalWeb"/>
        <w:shd w:val="clear" w:color="auto" w:fill="FFFFFF"/>
        <w:spacing w:before="0" w:beforeAutospacing="0"/>
        <w:rPr>
          <w:rFonts w:asciiTheme="minorHAnsi" w:hAnsiTheme="minorHAnsi" w:cstheme="minorHAnsi"/>
          <w:sz w:val="20"/>
          <w:szCs w:val="20"/>
        </w:rPr>
      </w:pPr>
      <w:r w:rsidRPr="00CE0750">
        <w:rPr>
          <w:rFonts w:asciiTheme="minorHAnsi" w:hAnsiTheme="minorHAnsi" w:cstheme="minorHAnsi"/>
          <w:sz w:val="20"/>
          <w:szCs w:val="20"/>
        </w:rPr>
        <w:t>Approval from the U.S. Soccer Federation must be obtained for any game or tournament involving international teams.</w:t>
      </w:r>
    </w:p>
    <w:p w14:paraId="360094F0" w14:textId="77777777" w:rsidR="00CE0750" w:rsidRPr="00CE0750" w:rsidRDefault="00CE0750" w:rsidP="00CE0750">
      <w:pPr>
        <w:pStyle w:val="NormalWeb"/>
        <w:shd w:val="clear" w:color="auto" w:fill="FFFFFF"/>
        <w:spacing w:before="0" w:beforeAutospacing="0"/>
        <w:rPr>
          <w:rFonts w:asciiTheme="minorHAnsi" w:hAnsiTheme="minorHAnsi" w:cstheme="minorHAnsi"/>
          <w:sz w:val="20"/>
          <w:szCs w:val="20"/>
        </w:rPr>
      </w:pPr>
      <w:proofErr w:type="gramStart"/>
      <w:r w:rsidRPr="00CE0750">
        <w:rPr>
          <w:rFonts w:asciiTheme="minorHAnsi" w:hAnsiTheme="minorHAnsi" w:cstheme="minorHAnsi"/>
          <w:sz w:val="20"/>
          <w:szCs w:val="20"/>
        </w:rPr>
        <w:t>In order to</w:t>
      </w:r>
      <w:proofErr w:type="gramEnd"/>
      <w:r w:rsidRPr="00CE0750">
        <w:rPr>
          <w:rFonts w:asciiTheme="minorHAnsi" w:hAnsiTheme="minorHAnsi" w:cstheme="minorHAnsi"/>
          <w:sz w:val="20"/>
          <w:szCs w:val="20"/>
        </w:rPr>
        <w:t xml:space="preserve"> do so, the following process must be completed at a minimum of thirty (30) days prior to the start date of the event:</w:t>
      </w:r>
    </w:p>
    <w:p w14:paraId="4F5E79C1" w14:textId="77777777" w:rsidR="00CE0750" w:rsidRPr="00CE0750" w:rsidRDefault="00CE0750" w:rsidP="00CE0750">
      <w:pPr>
        <w:numPr>
          <w:ilvl w:val="0"/>
          <w:numId w:val="30"/>
        </w:numPr>
        <w:shd w:val="clear" w:color="auto" w:fill="FFFFFF"/>
        <w:spacing w:before="100" w:beforeAutospacing="1" w:after="100" w:afterAutospacing="1"/>
        <w:rPr>
          <w:rFonts w:asciiTheme="minorHAnsi" w:hAnsiTheme="minorHAnsi" w:cstheme="minorHAnsi"/>
          <w:sz w:val="20"/>
          <w:szCs w:val="20"/>
        </w:rPr>
      </w:pPr>
      <w:r w:rsidRPr="00CE0750">
        <w:rPr>
          <w:rFonts w:asciiTheme="minorHAnsi" w:hAnsiTheme="minorHAnsi" w:cstheme="minorHAnsi"/>
          <w:sz w:val="20"/>
          <w:szCs w:val="20"/>
        </w:rPr>
        <w:t>You must have obtained Sanctioned Tournament approval from US Club Soccer or respective State Association. </w:t>
      </w:r>
    </w:p>
    <w:p w14:paraId="7671AE49" w14:textId="0B82D25C" w:rsidR="00CE0750" w:rsidRPr="00CE0750" w:rsidRDefault="00CE0750" w:rsidP="00CE0750">
      <w:pPr>
        <w:numPr>
          <w:ilvl w:val="0"/>
          <w:numId w:val="30"/>
        </w:numPr>
        <w:shd w:val="clear" w:color="auto" w:fill="FFFFFF"/>
        <w:spacing w:before="100" w:beforeAutospacing="1" w:after="100" w:afterAutospacing="1"/>
        <w:rPr>
          <w:rFonts w:asciiTheme="minorHAnsi" w:hAnsiTheme="minorHAnsi" w:cstheme="minorHAnsi"/>
          <w:sz w:val="20"/>
          <w:szCs w:val="20"/>
        </w:rPr>
      </w:pPr>
      <w:r w:rsidRPr="00CE0750">
        <w:rPr>
          <w:rFonts w:asciiTheme="minorHAnsi" w:hAnsiTheme="minorHAnsi" w:cstheme="minorHAnsi"/>
          <w:sz w:val="20"/>
          <w:szCs w:val="20"/>
        </w:rPr>
        <w:t>Follow instructions provided by the U.S. Soccer Federation to host international teams</w:t>
      </w:r>
      <w:r w:rsidR="00121C5B">
        <w:rPr>
          <w:rFonts w:asciiTheme="minorHAnsi" w:hAnsiTheme="minorHAnsi" w:cstheme="minorHAnsi"/>
          <w:sz w:val="20"/>
          <w:szCs w:val="20"/>
        </w:rPr>
        <w:t xml:space="preserve"> here: </w:t>
      </w:r>
      <w:hyperlink r:id="rId18" w:history="1">
        <w:r w:rsidR="00121C5B" w:rsidRPr="00775DDF">
          <w:rPr>
            <w:rStyle w:val="Hyperlink"/>
            <w:rFonts w:asciiTheme="minorHAnsi" w:hAnsiTheme="minorHAnsi" w:cstheme="minorHAnsi"/>
            <w:sz w:val="20"/>
            <w:szCs w:val="20"/>
          </w:rPr>
          <w:t>https://www.ussoccer.com/federation-services/youth-permission-travel-hosting/hosting-process</w:t>
        </w:r>
      </w:hyperlink>
      <w:r w:rsidR="00121C5B">
        <w:rPr>
          <w:rFonts w:asciiTheme="minorHAnsi" w:hAnsiTheme="minorHAnsi" w:cstheme="minorHAnsi"/>
          <w:sz w:val="20"/>
          <w:szCs w:val="20"/>
        </w:rPr>
        <w:t xml:space="preserve"> </w:t>
      </w:r>
      <w:r w:rsidR="00121C5B" w:rsidRPr="00CE0750">
        <w:rPr>
          <w:rFonts w:asciiTheme="minorHAnsi" w:hAnsiTheme="minorHAnsi" w:cstheme="minorHAnsi"/>
          <w:sz w:val="20"/>
          <w:szCs w:val="20"/>
        </w:rPr>
        <w:t xml:space="preserve"> </w:t>
      </w:r>
    </w:p>
    <w:p w14:paraId="02382A2C" w14:textId="77777777" w:rsidR="00CE0750" w:rsidRPr="00CE0750" w:rsidRDefault="00CE0750" w:rsidP="00CE0750">
      <w:pPr>
        <w:numPr>
          <w:ilvl w:val="0"/>
          <w:numId w:val="30"/>
        </w:numPr>
        <w:shd w:val="clear" w:color="auto" w:fill="FFFFFF"/>
        <w:spacing w:before="100" w:beforeAutospacing="1" w:after="100" w:afterAutospacing="1"/>
        <w:rPr>
          <w:rFonts w:asciiTheme="minorHAnsi" w:hAnsiTheme="minorHAnsi" w:cstheme="minorHAnsi"/>
          <w:sz w:val="20"/>
          <w:szCs w:val="20"/>
        </w:rPr>
      </w:pPr>
      <w:r w:rsidRPr="00CE0750">
        <w:rPr>
          <w:rFonts w:asciiTheme="minorHAnsi" w:hAnsiTheme="minorHAnsi" w:cstheme="minorHAnsi"/>
          <w:sz w:val="20"/>
          <w:szCs w:val="20"/>
        </w:rPr>
        <w:t>If you require assistance in obtaining a Certificate of Insurance for liability coverage as outlined by the U.S. Soccer Federation, please visit our insurance page </w:t>
      </w:r>
      <w:hyperlink r:id="rId19" w:history="1">
        <w:r w:rsidRPr="00CE0750">
          <w:rPr>
            <w:rStyle w:val="Hyperlink"/>
            <w:rFonts w:asciiTheme="minorHAnsi" w:hAnsiTheme="minorHAnsi" w:cstheme="minorHAnsi"/>
            <w:color w:val="auto"/>
            <w:sz w:val="20"/>
            <w:szCs w:val="20"/>
            <w:u w:val="none"/>
          </w:rPr>
          <w:t>here</w:t>
        </w:r>
      </w:hyperlink>
      <w:r w:rsidRPr="00CE0750">
        <w:rPr>
          <w:rFonts w:asciiTheme="minorHAnsi" w:hAnsiTheme="minorHAnsi" w:cstheme="minorHAnsi"/>
          <w:sz w:val="20"/>
          <w:szCs w:val="20"/>
        </w:rPr>
        <w:t>.</w:t>
      </w:r>
    </w:p>
    <w:p w14:paraId="3FB69301" w14:textId="661339B2" w:rsidR="00CE0750" w:rsidRPr="00CE0750" w:rsidRDefault="00523D6D" w:rsidP="00CE0750">
      <w:pPr>
        <w:numPr>
          <w:ilvl w:val="0"/>
          <w:numId w:val="30"/>
        </w:numPr>
        <w:shd w:val="clear" w:color="auto" w:fill="FFFFFF"/>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T</w:t>
      </w:r>
      <w:r w:rsidR="00CE0750" w:rsidRPr="00CE0750">
        <w:rPr>
          <w:rFonts w:asciiTheme="minorHAnsi" w:hAnsiTheme="minorHAnsi" w:cstheme="minorHAnsi"/>
          <w:sz w:val="20"/>
          <w:szCs w:val="20"/>
        </w:rPr>
        <w:t xml:space="preserve">he application fee </w:t>
      </w:r>
      <w:r>
        <w:rPr>
          <w:rFonts w:asciiTheme="minorHAnsi" w:hAnsiTheme="minorHAnsi" w:cstheme="minorHAnsi"/>
          <w:sz w:val="20"/>
          <w:szCs w:val="20"/>
        </w:rPr>
        <w:t xml:space="preserve">is </w:t>
      </w:r>
      <w:r w:rsidR="00CE0750" w:rsidRPr="00CE0750">
        <w:rPr>
          <w:rFonts w:asciiTheme="minorHAnsi" w:hAnsiTheme="minorHAnsi" w:cstheme="minorHAnsi"/>
          <w:sz w:val="20"/>
          <w:szCs w:val="20"/>
        </w:rPr>
        <w:t>$200 to be collected as the last step during the application process</w:t>
      </w:r>
      <w:r>
        <w:rPr>
          <w:rFonts w:asciiTheme="minorHAnsi" w:hAnsiTheme="minorHAnsi" w:cstheme="minorHAnsi"/>
          <w:sz w:val="20"/>
          <w:szCs w:val="20"/>
        </w:rPr>
        <w:t xml:space="preserve"> by the U.S. Soccer Federation</w:t>
      </w:r>
      <w:r w:rsidR="00CE0750" w:rsidRPr="00CE0750">
        <w:rPr>
          <w:rFonts w:asciiTheme="minorHAnsi" w:hAnsiTheme="minorHAnsi" w:cstheme="minorHAnsi"/>
          <w:sz w:val="20"/>
          <w:szCs w:val="20"/>
        </w:rPr>
        <w:t>. </w:t>
      </w:r>
    </w:p>
    <w:p w14:paraId="1309DFBD" w14:textId="4219F4DB" w:rsidR="006234EA" w:rsidRPr="00CE0750" w:rsidRDefault="00CE0750" w:rsidP="00CE0750">
      <w:pPr>
        <w:pStyle w:val="Header"/>
        <w:rPr>
          <w:rFonts w:asciiTheme="minorHAnsi" w:hAnsiTheme="minorHAnsi" w:cstheme="minorHAnsi"/>
          <w:sz w:val="20"/>
          <w:szCs w:val="20"/>
        </w:rPr>
      </w:pPr>
      <w:r w:rsidRPr="00CE0750">
        <w:rPr>
          <w:rFonts w:asciiTheme="minorHAnsi" w:hAnsiTheme="minorHAnsi" w:cstheme="minorHAnsi"/>
          <w:sz w:val="20"/>
          <w:szCs w:val="20"/>
          <w:shd w:val="clear" w:color="auto" w:fill="FFFFFF"/>
        </w:rPr>
        <w:t>If you have any questions regarding the application process, please direct them to </w:t>
      </w:r>
      <w:hyperlink r:id="rId20" w:history="1">
        <w:r w:rsidRPr="00CE0750">
          <w:rPr>
            <w:rStyle w:val="Hyperlink"/>
            <w:rFonts w:asciiTheme="minorHAnsi" w:hAnsiTheme="minorHAnsi" w:cstheme="minorHAnsi"/>
            <w:color w:val="auto"/>
            <w:sz w:val="20"/>
            <w:szCs w:val="20"/>
            <w:u w:val="none"/>
            <w:shd w:val="clear" w:color="auto" w:fill="FFFFFF"/>
          </w:rPr>
          <w:t>hosting-travel@ussoccer.org</w:t>
        </w:r>
      </w:hyperlink>
      <w:r w:rsidRPr="00CE0750">
        <w:rPr>
          <w:rFonts w:asciiTheme="minorHAnsi" w:hAnsiTheme="minorHAnsi" w:cstheme="minorHAnsi"/>
          <w:sz w:val="20"/>
          <w:szCs w:val="20"/>
          <w:shd w:val="clear" w:color="auto" w:fill="FFFFFF"/>
        </w:rPr>
        <w:t>. </w:t>
      </w:r>
    </w:p>
    <w:sectPr w:rsidR="006234EA" w:rsidRPr="00CE0750" w:rsidSect="00AA058E">
      <w:headerReference w:type="first" r:id="rId21"/>
      <w:pgSz w:w="12240" w:h="15840"/>
      <w:pgMar w:top="720"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7564" w14:textId="77777777" w:rsidR="0031089A" w:rsidRDefault="0031089A">
      <w:r>
        <w:separator/>
      </w:r>
    </w:p>
  </w:endnote>
  <w:endnote w:type="continuationSeparator" w:id="0">
    <w:p w14:paraId="3FBD0178" w14:textId="77777777" w:rsidR="0031089A" w:rsidRDefault="0031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5544" w14:textId="77777777" w:rsidR="0031089A" w:rsidRDefault="0031089A">
      <w:r>
        <w:separator/>
      </w:r>
    </w:p>
  </w:footnote>
  <w:footnote w:type="continuationSeparator" w:id="0">
    <w:p w14:paraId="2635D46E" w14:textId="77777777" w:rsidR="0031089A" w:rsidRDefault="0031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4A0" w:firstRow="1" w:lastRow="0" w:firstColumn="1" w:lastColumn="0" w:noHBand="0" w:noVBand="1"/>
    </w:tblPr>
    <w:tblGrid>
      <w:gridCol w:w="3788"/>
      <w:gridCol w:w="7228"/>
    </w:tblGrid>
    <w:tr w:rsidR="003F20F3" w14:paraId="5F6B0062" w14:textId="77777777" w:rsidTr="00DA558D">
      <w:trPr>
        <w:jc w:val="center"/>
      </w:trPr>
      <w:tc>
        <w:tcPr>
          <w:tcW w:w="3798" w:type="dxa"/>
        </w:tcPr>
        <w:p w14:paraId="1D5A38CD" w14:textId="77777777" w:rsidR="003F20F3" w:rsidRDefault="003F20F3" w:rsidP="00DA558D">
          <w:pPr>
            <w:pStyle w:val="Title"/>
            <w:spacing w:before="40" w:after="120"/>
          </w:pPr>
          <w:r>
            <w:rPr>
              <w:noProof/>
            </w:rPr>
            <w:drawing>
              <wp:inline distT="0" distB="0" distL="0" distR="0" wp14:anchorId="517F0189" wp14:editId="106AD71D">
                <wp:extent cx="1428750" cy="609600"/>
                <wp:effectExtent l="19050" t="0" r="0" b="0"/>
                <wp:docPr id="1" name="Picture 1"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S_black200x84"/>
                        <pic:cNvPicPr>
                          <a:picLocks noChangeAspect="1" noChangeArrowheads="1"/>
                        </pic:cNvPicPr>
                      </pic:nvPicPr>
                      <pic:blipFill>
                        <a:blip r:embed="rId1"/>
                        <a:srcRect/>
                        <a:stretch>
                          <a:fillRect/>
                        </a:stretch>
                      </pic:blipFill>
                      <pic:spPr bwMode="auto">
                        <a:xfrm>
                          <a:off x="0" y="0"/>
                          <a:ext cx="1428750" cy="609600"/>
                        </a:xfrm>
                        <a:prstGeom prst="rect">
                          <a:avLst/>
                        </a:prstGeom>
                        <a:noFill/>
                        <a:ln w="9525">
                          <a:noFill/>
                          <a:miter lim="800000"/>
                          <a:headEnd/>
                          <a:tailEnd/>
                        </a:ln>
                      </pic:spPr>
                    </pic:pic>
                  </a:graphicData>
                </a:graphic>
              </wp:inline>
            </w:drawing>
          </w:r>
        </w:p>
      </w:tc>
      <w:tc>
        <w:tcPr>
          <w:tcW w:w="7263" w:type="dxa"/>
          <w:vAlign w:val="center"/>
        </w:tcPr>
        <w:p w14:paraId="2941E13F" w14:textId="1B31E36F" w:rsidR="003F20F3" w:rsidRPr="00104353" w:rsidRDefault="003F20F3" w:rsidP="00D761D4">
          <w:pPr>
            <w:pStyle w:val="Title"/>
            <w:rPr>
              <w:rFonts w:ascii="Cambria" w:hAnsi="Cambria"/>
              <w:sz w:val="34"/>
              <w:szCs w:val="34"/>
            </w:rPr>
          </w:pPr>
          <w:r>
            <w:rPr>
              <w:rFonts w:ascii="Cambria" w:hAnsi="Cambria"/>
              <w:sz w:val="34"/>
              <w:szCs w:val="34"/>
            </w:rPr>
            <w:t>TOURNAMENT SANCTIONING APPROVAL (UNRESTRICTED)</w:t>
          </w:r>
        </w:p>
      </w:tc>
    </w:tr>
  </w:tbl>
  <w:p w14:paraId="26FA88EB" w14:textId="77777777" w:rsidR="003F20F3" w:rsidRDefault="003F2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7FF"/>
    <w:multiLevelType w:val="multilevel"/>
    <w:tmpl w:val="F29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834173"/>
    <w:multiLevelType w:val="hybridMultilevel"/>
    <w:tmpl w:val="17FCA090"/>
    <w:lvl w:ilvl="0" w:tplc="F81E34C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A589D"/>
    <w:multiLevelType w:val="hybridMultilevel"/>
    <w:tmpl w:val="B9DA6828"/>
    <w:lvl w:ilvl="0" w:tplc="F150408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8110B"/>
    <w:multiLevelType w:val="hybridMultilevel"/>
    <w:tmpl w:val="0F8A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572CD"/>
    <w:multiLevelType w:val="hybridMultilevel"/>
    <w:tmpl w:val="EB8AC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0F2BCC"/>
    <w:multiLevelType w:val="hybridMultilevel"/>
    <w:tmpl w:val="4474ACEE"/>
    <w:lvl w:ilvl="0" w:tplc="3474966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D52FCD"/>
    <w:multiLevelType w:val="hybridMultilevel"/>
    <w:tmpl w:val="97C6282E"/>
    <w:lvl w:ilvl="0" w:tplc="D0362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54FC1"/>
    <w:multiLevelType w:val="hybridMultilevel"/>
    <w:tmpl w:val="A810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03B41"/>
    <w:multiLevelType w:val="hybridMultilevel"/>
    <w:tmpl w:val="3DA0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72CA6"/>
    <w:multiLevelType w:val="hybridMultilevel"/>
    <w:tmpl w:val="3D44E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9C16FF"/>
    <w:multiLevelType w:val="hybridMultilevel"/>
    <w:tmpl w:val="3DA0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E6B77"/>
    <w:multiLevelType w:val="hybridMultilevel"/>
    <w:tmpl w:val="78C6D2FC"/>
    <w:lvl w:ilvl="0" w:tplc="20F25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22B4E"/>
    <w:multiLevelType w:val="hybridMultilevel"/>
    <w:tmpl w:val="EF14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D0B25"/>
    <w:multiLevelType w:val="hybridMultilevel"/>
    <w:tmpl w:val="6B52911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48A40949"/>
    <w:multiLevelType w:val="multilevel"/>
    <w:tmpl w:val="A7F271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5C2ECF"/>
    <w:multiLevelType w:val="hybridMultilevel"/>
    <w:tmpl w:val="D54E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E4FBA"/>
    <w:multiLevelType w:val="hybridMultilevel"/>
    <w:tmpl w:val="DCF2C512"/>
    <w:lvl w:ilvl="0" w:tplc="4414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406DF"/>
    <w:multiLevelType w:val="hybridMultilevel"/>
    <w:tmpl w:val="C5E2EA26"/>
    <w:lvl w:ilvl="0" w:tplc="3B8CD61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A13DB"/>
    <w:multiLevelType w:val="hybridMultilevel"/>
    <w:tmpl w:val="B53EB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3A512F"/>
    <w:multiLevelType w:val="multilevel"/>
    <w:tmpl w:val="5ED2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A76FEF"/>
    <w:multiLevelType w:val="hybridMultilevel"/>
    <w:tmpl w:val="D8360C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8684592"/>
    <w:multiLevelType w:val="multilevel"/>
    <w:tmpl w:val="7B862BAE"/>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5A7A3ED5"/>
    <w:multiLevelType w:val="hybridMultilevel"/>
    <w:tmpl w:val="747E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54FD2"/>
    <w:multiLevelType w:val="hybridMultilevel"/>
    <w:tmpl w:val="61822334"/>
    <w:lvl w:ilvl="0" w:tplc="C67E5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93DD4"/>
    <w:multiLevelType w:val="hybridMultilevel"/>
    <w:tmpl w:val="C100D16A"/>
    <w:lvl w:ilvl="0" w:tplc="CFB85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358DA"/>
    <w:multiLevelType w:val="hybridMultilevel"/>
    <w:tmpl w:val="ECE259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C4CB3"/>
    <w:multiLevelType w:val="multilevel"/>
    <w:tmpl w:val="6516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C3578"/>
    <w:multiLevelType w:val="hybridMultilevel"/>
    <w:tmpl w:val="83C81696"/>
    <w:lvl w:ilvl="0" w:tplc="351E264C">
      <w:start w:val="1"/>
      <w:numFmt w:val="decimal"/>
      <w:lvlText w:val="%1."/>
      <w:lvlJc w:val="left"/>
      <w:pPr>
        <w:ind w:left="720" w:hanging="360"/>
      </w:pPr>
      <w:rPr>
        <w:rFonts w:hint="default"/>
        <w:b/>
      </w:rPr>
    </w:lvl>
    <w:lvl w:ilvl="1" w:tplc="F4AE6B04">
      <w:start w:val="1"/>
      <w:numFmt w:val="decimal"/>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93675"/>
    <w:multiLevelType w:val="hybridMultilevel"/>
    <w:tmpl w:val="A8A8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F2448"/>
    <w:multiLevelType w:val="hybridMultilevel"/>
    <w:tmpl w:val="16E8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238026">
    <w:abstractNumId w:val="25"/>
  </w:num>
  <w:num w:numId="2" w16cid:durableId="389622312">
    <w:abstractNumId w:val="12"/>
  </w:num>
  <w:num w:numId="3" w16cid:durableId="2086369587">
    <w:abstractNumId w:val="7"/>
  </w:num>
  <w:num w:numId="4" w16cid:durableId="280067966">
    <w:abstractNumId w:val="29"/>
  </w:num>
  <w:num w:numId="5" w16cid:durableId="135148619">
    <w:abstractNumId w:val="4"/>
  </w:num>
  <w:num w:numId="6" w16cid:durableId="1031804285">
    <w:abstractNumId w:val="18"/>
  </w:num>
  <w:num w:numId="7" w16cid:durableId="1121996615">
    <w:abstractNumId w:val="11"/>
  </w:num>
  <w:num w:numId="8" w16cid:durableId="975648320">
    <w:abstractNumId w:val="17"/>
  </w:num>
  <w:num w:numId="9" w16cid:durableId="220865603">
    <w:abstractNumId w:val="6"/>
  </w:num>
  <w:num w:numId="10" w16cid:durableId="293756673">
    <w:abstractNumId w:val="28"/>
  </w:num>
  <w:num w:numId="11" w16cid:durableId="1840076913">
    <w:abstractNumId w:val="16"/>
  </w:num>
  <w:num w:numId="12" w16cid:durableId="1998412956">
    <w:abstractNumId w:val="23"/>
  </w:num>
  <w:num w:numId="13" w16cid:durableId="990910818">
    <w:abstractNumId w:val="21"/>
  </w:num>
  <w:num w:numId="14" w16cid:durableId="1398549135">
    <w:abstractNumId w:val="2"/>
  </w:num>
  <w:num w:numId="15" w16cid:durableId="428744751">
    <w:abstractNumId w:val="1"/>
  </w:num>
  <w:num w:numId="16" w16cid:durableId="538319470">
    <w:abstractNumId w:val="5"/>
  </w:num>
  <w:num w:numId="17" w16cid:durableId="1755931536">
    <w:abstractNumId w:val="27"/>
  </w:num>
  <w:num w:numId="18" w16cid:durableId="991255607">
    <w:abstractNumId w:val="10"/>
  </w:num>
  <w:num w:numId="19" w16cid:durableId="1688482192">
    <w:abstractNumId w:val="24"/>
  </w:num>
  <w:num w:numId="20" w16cid:durableId="978144055">
    <w:abstractNumId w:val="13"/>
  </w:num>
  <w:num w:numId="21" w16cid:durableId="503976760">
    <w:abstractNumId w:val="15"/>
  </w:num>
  <w:num w:numId="22" w16cid:durableId="1194924273">
    <w:abstractNumId w:val="8"/>
  </w:num>
  <w:num w:numId="23" w16cid:durableId="2067801340">
    <w:abstractNumId w:val="20"/>
  </w:num>
  <w:num w:numId="24" w16cid:durableId="938370916">
    <w:abstractNumId w:val="9"/>
  </w:num>
  <w:num w:numId="25" w16cid:durableId="1571310663">
    <w:abstractNumId w:val="26"/>
  </w:num>
  <w:num w:numId="26" w16cid:durableId="2070766393">
    <w:abstractNumId w:val="0"/>
  </w:num>
  <w:num w:numId="27" w16cid:durableId="1983925888">
    <w:abstractNumId w:val="14"/>
  </w:num>
  <w:num w:numId="28" w16cid:durableId="1707946494">
    <w:abstractNumId w:val="22"/>
  </w:num>
  <w:num w:numId="29" w16cid:durableId="1463380784">
    <w:abstractNumId w:val="3"/>
  </w:num>
  <w:num w:numId="30" w16cid:durableId="18051536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1C3F"/>
    <w:rsid w:val="00000B0D"/>
    <w:rsid w:val="00001A3E"/>
    <w:rsid w:val="00004C1A"/>
    <w:rsid w:val="00005576"/>
    <w:rsid w:val="00007474"/>
    <w:rsid w:val="00007B4B"/>
    <w:rsid w:val="000106F0"/>
    <w:rsid w:val="0001209E"/>
    <w:rsid w:val="00014E19"/>
    <w:rsid w:val="000165FC"/>
    <w:rsid w:val="000208D7"/>
    <w:rsid w:val="00023EDF"/>
    <w:rsid w:val="0002518C"/>
    <w:rsid w:val="00026650"/>
    <w:rsid w:val="00026929"/>
    <w:rsid w:val="00030353"/>
    <w:rsid w:val="00036D8D"/>
    <w:rsid w:val="000370E4"/>
    <w:rsid w:val="00040940"/>
    <w:rsid w:val="00042904"/>
    <w:rsid w:val="00042989"/>
    <w:rsid w:val="00042994"/>
    <w:rsid w:val="0005747C"/>
    <w:rsid w:val="00067CF0"/>
    <w:rsid w:val="000708B0"/>
    <w:rsid w:val="000709DC"/>
    <w:rsid w:val="0007211B"/>
    <w:rsid w:val="00072937"/>
    <w:rsid w:val="00072B91"/>
    <w:rsid w:val="000734FA"/>
    <w:rsid w:val="00073E29"/>
    <w:rsid w:val="00073F30"/>
    <w:rsid w:val="00075439"/>
    <w:rsid w:val="00077293"/>
    <w:rsid w:val="00083F40"/>
    <w:rsid w:val="000848F2"/>
    <w:rsid w:val="00085EB3"/>
    <w:rsid w:val="00086D0B"/>
    <w:rsid w:val="00096BEF"/>
    <w:rsid w:val="00097360"/>
    <w:rsid w:val="000A3148"/>
    <w:rsid w:val="000A41E9"/>
    <w:rsid w:val="000A430F"/>
    <w:rsid w:val="000A515C"/>
    <w:rsid w:val="000A6246"/>
    <w:rsid w:val="000A64DC"/>
    <w:rsid w:val="000A7B08"/>
    <w:rsid w:val="000B0D54"/>
    <w:rsid w:val="000B1A72"/>
    <w:rsid w:val="000B1AB5"/>
    <w:rsid w:val="000B336D"/>
    <w:rsid w:val="000B38A9"/>
    <w:rsid w:val="000B4A3D"/>
    <w:rsid w:val="000B6258"/>
    <w:rsid w:val="000C49DB"/>
    <w:rsid w:val="000D1365"/>
    <w:rsid w:val="000D18A3"/>
    <w:rsid w:val="000D563E"/>
    <w:rsid w:val="000D5892"/>
    <w:rsid w:val="000D5A6C"/>
    <w:rsid w:val="000D5C5D"/>
    <w:rsid w:val="000D6D6F"/>
    <w:rsid w:val="000E019C"/>
    <w:rsid w:val="000E1B61"/>
    <w:rsid w:val="000E4FD8"/>
    <w:rsid w:val="000E7B61"/>
    <w:rsid w:val="000F0658"/>
    <w:rsid w:val="000F0DEE"/>
    <w:rsid w:val="000F18F0"/>
    <w:rsid w:val="000F2199"/>
    <w:rsid w:val="000F22B7"/>
    <w:rsid w:val="000F2D0F"/>
    <w:rsid w:val="000F38C7"/>
    <w:rsid w:val="000F3A3A"/>
    <w:rsid w:val="000F5636"/>
    <w:rsid w:val="001015A2"/>
    <w:rsid w:val="00101710"/>
    <w:rsid w:val="00104111"/>
    <w:rsid w:val="0010519A"/>
    <w:rsid w:val="00107563"/>
    <w:rsid w:val="0011108B"/>
    <w:rsid w:val="001146B6"/>
    <w:rsid w:val="0011637D"/>
    <w:rsid w:val="001203EB"/>
    <w:rsid w:val="0012080B"/>
    <w:rsid w:val="00121B7B"/>
    <w:rsid w:val="00121C5B"/>
    <w:rsid w:val="001254EE"/>
    <w:rsid w:val="0012687D"/>
    <w:rsid w:val="001268CD"/>
    <w:rsid w:val="00131546"/>
    <w:rsid w:val="00131C31"/>
    <w:rsid w:val="00132008"/>
    <w:rsid w:val="001324BF"/>
    <w:rsid w:val="00133908"/>
    <w:rsid w:val="00135274"/>
    <w:rsid w:val="001364D4"/>
    <w:rsid w:val="00136985"/>
    <w:rsid w:val="0013731D"/>
    <w:rsid w:val="001379CF"/>
    <w:rsid w:val="001400A2"/>
    <w:rsid w:val="001408E4"/>
    <w:rsid w:val="0014176D"/>
    <w:rsid w:val="00144AB5"/>
    <w:rsid w:val="0014653B"/>
    <w:rsid w:val="00150674"/>
    <w:rsid w:val="00155CF6"/>
    <w:rsid w:val="00155D15"/>
    <w:rsid w:val="0016294C"/>
    <w:rsid w:val="0016307C"/>
    <w:rsid w:val="0016530C"/>
    <w:rsid w:val="00166055"/>
    <w:rsid w:val="00167E54"/>
    <w:rsid w:val="00167F24"/>
    <w:rsid w:val="00170A60"/>
    <w:rsid w:val="00170CD7"/>
    <w:rsid w:val="00172308"/>
    <w:rsid w:val="001760E5"/>
    <w:rsid w:val="00177607"/>
    <w:rsid w:val="00182263"/>
    <w:rsid w:val="00183295"/>
    <w:rsid w:val="001843D3"/>
    <w:rsid w:val="00185666"/>
    <w:rsid w:val="00185B53"/>
    <w:rsid w:val="0019260E"/>
    <w:rsid w:val="00193202"/>
    <w:rsid w:val="0019375C"/>
    <w:rsid w:val="001942D7"/>
    <w:rsid w:val="0019653E"/>
    <w:rsid w:val="0019722D"/>
    <w:rsid w:val="00197A9C"/>
    <w:rsid w:val="001A0368"/>
    <w:rsid w:val="001A1FAA"/>
    <w:rsid w:val="001A270A"/>
    <w:rsid w:val="001A3136"/>
    <w:rsid w:val="001A4EEC"/>
    <w:rsid w:val="001A5E39"/>
    <w:rsid w:val="001A6DBA"/>
    <w:rsid w:val="001A7901"/>
    <w:rsid w:val="001A7965"/>
    <w:rsid w:val="001A7DC0"/>
    <w:rsid w:val="001B1938"/>
    <w:rsid w:val="001B2439"/>
    <w:rsid w:val="001B33F2"/>
    <w:rsid w:val="001B3C93"/>
    <w:rsid w:val="001B3EB9"/>
    <w:rsid w:val="001B6D70"/>
    <w:rsid w:val="001C0F36"/>
    <w:rsid w:val="001C3A80"/>
    <w:rsid w:val="001C62CC"/>
    <w:rsid w:val="001C7D01"/>
    <w:rsid w:val="001D17C7"/>
    <w:rsid w:val="001D2365"/>
    <w:rsid w:val="001D2441"/>
    <w:rsid w:val="001D3351"/>
    <w:rsid w:val="001D455A"/>
    <w:rsid w:val="001D5F1B"/>
    <w:rsid w:val="001D6B60"/>
    <w:rsid w:val="001D6EE9"/>
    <w:rsid w:val="001E1406"/>
    <w:rsid w:val="001E385A"/>
    <w:rsid w:val="001F06E8"/>
    <w:rsid w:val="001F178A"/>
    <w:rsid w:val="001F25F6"/>
    <w:rsid w:val="001F5CC3"/>
    <w:rsid w:val="001F6680"/>
    <w:rsid w:val="001F706E"/>
    <w:rsid w:val="00200265"/>
    <w:rsid w:val="0020035A"/>
    <w:rsid w:val="0020159E"/>
    <w:rsid w:val="002018DD"/>
    <w:rsid w:val="00203EEB"/>
    <w:rsid w:val="0020443D"/>
    <w:rsid w:val="002053C0"/>
    <w:rsid w:val="00206357"/>
    <w:rsid w:val="00206E53"/>
    <w:rsid w:val="002106B8"/>
    <w:rsid w:val="002122F4"/>
    <w:rsid w:val="0021287C"/>
    <w:rsid w:val="00216CEC"/>
    <w:rsid w:val="00221D5D"/>
    <w:rsid w:val="002235FC"/>
    <w:rsid w:val="002242DD"/>
    <w:rsid w:val="002267F7"/>
    <w:rsid w:val="00232949"/>
    <w:rsid w:val="002336D5"/>
    <w:rsid w:val="00237A9E"/>
    <w:rsid w:val="0024221F"/>
    <w:rsid w:val="00242943"/>
    <w:rsid w:val="00244FFF"/>
    <w:rsid w:val="002501EB"/>
    <w:rsid w:val="002506E9"/>
    <w:rsid w:val="00251B27"/>
    <w:rsid w:val="00254A5B"/>
    <w:rsid w:val="00256B13"/>
    <w:rsid w:val="002638A4"/>
    <w:rsid w:val="00263EF9"/>
    <w:rsid w:val="00264F29"/>
    <w:rsid w:val="00265698"/>
    <w:rsid w:val="00267EB2"/>
    <w:rsid w:val="002705F4"/>
    <w:rsid w:val="002723C3"/>
    <w:rsid w:val="002726AD"/>
    <w:rsid w:val="00276361"/>
    <w:rsid w:val="002771E2"/>
    <w:rsid w:val="00280BC0"/>
    <w:rsid w:val="00281414"/>
    <w:rsid w:val="00282938"/>
    <w:rsid w:val="002831B7"/>
    <w:rsid w:val="0028509B"/>
    <w:rsid w:val="00285179"/>
    <w:rsid w:val="00285A0C"/>
    <w:rsid w:val="002901BB"/>
    <w:rsid w:val="0029208C"/>
    <w:rsid w:val="00293484"/>
    <w:rsid w:val="00294F60"/>
    <w:rsid w:val="00297039"/>
    <w:rsid w:val="00297CF2"/>
    <w:rsid w:val="002A18FD"/>
    <w:rsid w:val="002A1B79"/>
    <w:rsid w:val="002A78A8"/>
    <w:rsid w:val="002B1132"/>
    <w:rsid w:val="002B2DC5"/>
    <w:rsid w:val="002B575F"/>
    <w:rsid w:val="002B7113"/>
    <w:rsid w:val="002C1024"/>
    <w:rsid w:val="002C1BA5"/>
    <w:rsid w:val="002C48F5"/>
    <w:rsid w:val="002C53A5"/>
    <w:rsid w:val="002C5A3D"/>
    <w:rsid w:val="002C66DD"/>
    <w:rsid w:val="002D0599"/>
    <w:rsid w:val="002D07A6"/>
    <w:rsid w:val="002D2969"/>
    <w:rsid w:val="002D79A4"/>
    <w:rsid w:val="002E03DD"/>
    <w:rsid w:val="002E3411"/>
    <w:rsid w:val="002E409D"/>
    <w:rsid w:val="002E7894"/>
    <w:rsid w:val="002F0607"/>
    <w:rsid w:val="002F0D36"/>
    <w:rsid w:val="002F270F"/>
    <w:rsid w:val="002F2F51"/>
    <w:rsid w:val="002F30E1"/>
    <w:rsid w:val="002F3537"/>
    <w:rsid w:val="002F4EAD"/>
    <w:rsid w:val="002F61A9"/>
    <w:rsid w:val="002F6DB9"/>
    <w:rsid w:val="00301AE6"/>
    <w:rsid w:val="00301AFC"/>
    <w:rsid w:val="00301DBF"/>
    <w:rsid w:val="0030343B"/>
    <w:rsid w:val="00305F68"/>
    <w:rsid w:val="003076B8"/>
    <w:rsid w:val="003077BE"/>
    <w:rsid w:val="0031089A"/>
    <w:rsid w:val="00314E63"/>
    <w:rsid w:val="00316F3D"/>
    <w:rsid w:val="0031756D"/>
    <w:rsid w:val="003206C2"/>
    <w:rsid w:val="00320C54"/>
    <w:rsid w:val="00321380"/>
    <w:rsid w:val="003225D9"/>
    <w:rsid w:val="00323134"/>
    <w:rsid w:val="00323D26"/>
    <w:rsid w:val="00323E5E"/>
    <w:rsid w:val="0032625F"/>
    <w:rsid w:val="00326CE2"/>
    <w:rsid w:val="00330EE1"/>
    <w:rsid w:val="00331693"/>
    <w:rsid w:val="00332718"/>
    <w:rsid w:val="003327DE"/>
    <w:rsid w:val="0033560C"/>
    <w:rsid w:val="003404FC"/>
    <w:rsid w:val="00340937"/>
    <w:rsid w:val="00342323"/>
    <w:rsid w:val="00342888"/>
    <w:rsid w:val="00342C29"/>
    <w:rsid w:val="0034424A"/>
    <w:rsid w:val="00344B16"/>
    <w:rsid w:val="00344C34"/>
    <w:rsid w:val="00344E47"/>
    <w:rsid w:val="003457A2"/>
    <w:rsid w:val="003505F8"/>
    <w:rsid w:val="00351B02"/>
    <w:rsid w:val="0035462C"/>
    <w:rsid w:val="00355130"/>
    <w:rsid w:val="00355C09"/>
    <w:rsid w:val="00355D1B"/>
    <w:rsid w:val="00360BAB"/>
    <w:rsid w:val="00361673"/>
    <w:rsid w:val="00361C0F"/>
    <w:rsid w:val="00364822"/>
    <w:rsid w:val="00364FCB"/>
    <w:rsid w:val="0036557F"/>
    <w:rsid w:val="00371454"/>
    <w:rsid w:val="00371B16"/>
    <w:rsid w:val="00371C02"/>
    <w:rsid w:val="003731C3"/>
    <w:rsid w:val="00375067"/>
    <w:rsid w:val="003756C3"/>
    <w:rsid w:val="00375BA1"/>
    <w:rsid w:val="003823D5"/>
    <w:rsid w:val="003846B3"/>
    <w:rsid w:val="003853B2"/>
    <w:rsid w:val="00391745"/>
    <w:rsid w:val="0039178E"/>
    <w:rsid w:val="0039651D"/>
    <w:rsid w:val="003968F1"/>
    <w:rsid w:val="00396F1A"/>
    <w:rsid w:val="00397D4B"/>
    <w:rsid w:val="003A4BB5"/>
    <w:rsid w:val="003A5180"/>
    <w:rsid w:val="003A585B"/>
    <w:rsid w:val="003B0843"/>
    <w:rsid w:val="003B2B51"/>
    <w:rsid w:val="003B37F6"/>
    <w:rsid w:val="003B44F9"/>
    <w:rsid w:val="003B73AD"/>
    <w:rsid w:val="003C1073"/>
    <w:rsid w:val="003C1CBD"/>
    <w:rsid w:val="003C3937"/>
    <w:rsid w:val="003D0440"/>
    <w:rsid w:val="003D06AE"/>
    <w:rsid w:val="003D0A3E"/>
    <w:rsid w:val="003D324D"/>
    <w:rsid w:val="003D5FB1"/>
    <w:rsid w:val="003D7F87"/>
    <w:rsid w:val="003E0A16"/>
    <w:rsid w:val="003E0F6A"/>
    <w:rsid w:val="003E2705"/>
    <w:rsid w:val="003E4988"/>
    <w:rsid w:val="003E5473"/>
    <w:rsid w:val="003E6A9C"/>
    <w:rsid w:val="003E6F03"/>
    <w:rsid w:val="003E7045"/>
    <w:rsid w:val="003E7112"/>
    <w:rsid w:val="003F03BF"/>
    <w:rsid w:val="003F0B94"/>
    <w:rsid w:val="003F1B22"/>
    <w:rsid w:val="003F20F3"/>
    <w:rsid w:val="003F6293"/>
    <w:rsid w:val="003F758E"/>
    <w:rsid w:val="003F7F10"/>
    <w:rsid w:val="00401CE0"/>
    <w:rsid w:val="00404E3E"/>
    <w:rsid w:val="00410415"/>
    <w:rsid w:val="00411401"/>
    <w:rsid w:val="00411903"/>
    <w:rsid w:val="00411ABA"/>
    <w:rsid w:val="00413BC7"/>
    <w:rsid w:val="00415A4C"/>
    <w:rsid w:val="00415FCB"/>
    <w:rsid w:val="004177EB"/>
    <w:rsid w:val="004218D1"/>
    <w:rsid w:val="004256C4"/>
    <w:rsid w:val="004274E3"/>
    <w:rsid w:val="00430C01"/>
    <w:rsid w:val="00433033"/>
    <w:rsid w:val="004339B7"/>
    <w:rsid w:val="00434414"/>
    <w:rsid w:val="0043619C"/>
    <w:rsid w:val="0044017D"/>
    <w:rsid w:val="00443DC1"/>
    <w:rsid w:val="00446C3D"/>
    <w:rsid w:val="00446E24"/>
    <w:rsid w:val="00452139"/>
    <w:rsid w:val="0045401C"/>
    <w:rsid w:val="004549B6"/>
    <w:rsid w:val="00454C0C"/>
    <w:rsid w:val="004574D4"/>
    <w:rsid w:val="00457A0C"/>
    <w:rsid w:val="0046040B"/>
    <w:rsid w:val="0046207C"/>
    <w:rsid w:val="0046356A"/>
    <w:rsid w:val="00464335"/>
    <w:rsid w:val="0047164B"/>
    <w:rsid w:val="00471D9F"/>
    <w:rsid w:val="004744E4"/>
    <w:rsid w:val="00474954"/>
    <w:rsid w:val="00474E6C"/>
    <w:rsid w:val="00475B88"/>
    <w:rsid w:val="00476549"/>
    <w:rsid w:val="004766CF"/>
    <w:rsid w:val="00477E97"/>
    <w:rsid w:val="0048051A"/>
    <w:rsid w:val="00483822"/>
    <w:rsid w:val="00483FCE"/>
    <w:rsid w:val="00490A65"/>
    <w:rsid w:val="00491957"/>
    <w:rsid w:val="00492BE8"/>
    <w:rsid w:val="00492C83"/>
    <w:rsid w:val="00497140"/>
    <w:rsid w:val="004A0817"/>
    <w:rsid w:val="004A13B7"/>
    <w:rsid w:val="004A1D4D"/>
    <w:rsid w:val="004A245C"/>
    <w:rsid w:val="004A255E"/>
    <w:rsid w:val="004A4C42"/>
    <w:rsid w:val="004A50FF"/>
    <w:rsid w:val="004A6FA7"/>
    <w:rsid w:val="004A7AC1"/>
    <w:rsid w:val="004A7C3A"/>
    <w:rsid w:val="004B1937"/>
    <w:rsid w:val="004B279D"/>
    <w:rsid w:val="004B5F1C"/>
    <w:rsid w:val="004C0260"/>
    <w:rsid w:val="004C1E22"/>
    <w:rsid w:val="004C4C14"/>
    <w:rsid w:val="004D0835"/>
    <w:rsid w:val="004D0DD7"/>
    <w:rsid w:val="004D0FF3"/>
    <w:rsid w:val="004D2075"/>
    <w:rsid w:val="004D2B63"/>
    <w:rsid w:val="004D36A2"/>
    <w:rsid w:val="004D6500"/>
    <w:rsid w:val="004D66CA"/>
    <w:rsid w:val="004D75E9"/>
    <w:rsid w:val="004E0140"/>
    <w:rsid w:val="004E1CE6"/>
    <w:rsid w:val="004E2635"/>
    <w:rsid w:val="004E60BA"/>
    <w:rsid w:val="004E6ADD"/>
    <w:rsid w:val="004E6DE2"/>
    <w:rsid w:val="004F0850"/>
    <w:rsid w:val="004F3639"/>
    <w:rsid w:val="004F3797"/>
    <w:rsid w:val="00501FF5"/>
    <w:rsid w:val="005028E5"/>
    <w:rsid w:val="00503756"/>
    <w:rsid w:val="00503D5F"/>
    <w:rsid w:val="0050416F"/>
    <w:rsid w:val="00504E2D"/>
    <w:rsid w:val="00505A5F"/>
    <w:rsid w:val="00507AF5"/>
    <w:rsid w:val="00510007"/>
    <w:rsid w:val="00511116"/>
    <w:rsid w:val="00511749"/>
    <w:rsid w:val="00512CFE"/>
    <w:rsid w:val="005134BF"/>
    <w:rsid w:val="005143D3"/>
    <w:rsid w:val="005155CB"/>
    <w:rsid w:val="00515EFA"/>
    <w:rsid w:val="00520A37"/>
    <w:rsid w:val="005218A6"/>
    <w:rsid w:val="00521DB6"/>
    <w:rsid w:val="00522F12"/>
    <w:rsid w:val="00523D6D"/>
    <w:rsid w:val="0052553B"/>
    <w:rsid w:val="00526022"/>
    <w:rsid w:val="005272DB"/>
    <w:rsid w:val="005278BE"/>
    <w:rsid w:val="005307BB"/>
    <w:rsid w:val="00530C89"/>
    <w:rsid w:val="005311EA"/>
    <w:rsid w:val="005319A9"/>
    <w:rsid w:val="005323C8"/>
    <w:rsid w:val="005337EE"/>
    <w:rsid w:val="005349AE"/>
    <w:rsid w:val="00534EBB"/>
    <w:rsid w:val="0053533C"/>
    <w:rsid w:val="005359FF"/>
    <w:rsid w:val="00536036"/>
    <w:rsid w:val="0053783F"/>
    <w:rsid w:val="00537CE3"/>
    <w:rsid w:val="00541C71"/>
    <w:rsid w:val="00543F25"/>
    <w:rsid w:val="005458D2"/>
    <w:rsid w:val="0054707B"/>
    <w:rsid w:val="00547957"/>
    <w:rsid w:val="0055434F"/>
    <w:rsid w:val="00561910"/>
    <w:rsid w:val="005641C0"/>
    <w:rsid w:val="005703E8"/>
    <w:rsid w:val="00570B17"/>
    <w:rsid w:val="005729DC"/>
    <w:rsid w:val="00572C74"/>
    <w:rsid w:val="00573F72"/>
    <w:rsid w:val="00574320"/>
    <w:rsid w:val="00575C55"/>
    <w:rsid w:val="0057639C"/>
    <w:rsid w:val="00576A03"/>
    <w:rsid w:val="00576C19"/>
    <w:rsid w:val="005770A8"/>
    <w:rsid w:val="00581BC1"/>
    <w:rsid w:val="00581D92"/>
    <w:rsid w:val="00584EDF"/>
    <w:rsid w:val="0058589B"/>
    <w:rsid w:val="0058748F"/>
    <w:rsid w:val="00590B5A"/>
    <w:rsid w:val="005A18C8"/>
    <w:rsid w:val="005A79BA"/>
    <w:rsid w:val="005B3575"/>
    <w:rsid w:val="005B4747"/>
    <w:rsid w:val="005B4CF6"/>
    <w:rsid w:val="005B57EC"/>
    <w:rsid w:val="005B717C"/>
    <w:rsid w:val="005B75D7"/>
    <w:rsid w:val="005C25A9"/>
    <w:rsid w:val="005C3685"/>
    <w:rsid w:val="005C58DE"/>
    <w:rsid w:val="005C763C"/>
    <w:rsid w:val="005D31F8"/>
    <w:rsid w:val="005E0565"/>
    <w:rsid w:val="005E1883"/>
    <w:rsid w:val="005E29A2"/>
    <w:rsid w:val="005E35DD"/>
    <w:rsid w:val="005E5A97"/>
    <w:rsid w:val="005F215E"/>
    <w:rsid w:val="005F3424"/>
    <w:rsid w:val="005F35E4"/>
    <w:rsid w:val="005F54AF"/>
    <w:rsid w:val="005F6722"/>
    <w:rsid w:val="00600A27"/>
    <w:rsid w:val="00600B04"/>
    <w:rsid w:val="00601879"/>
    <w:rsid w:val="00601A05"/>
    <w:rsid w:val="00601A50"/>
    <w:rsid w:val="006026BA"/>
    <w:rsid w:val="0060301B"/>
    <w:rsid w:val="006039A8"/>
    <w:rsid w:val="0060600C"/>
    <w:rsid w:val="0060620A"/>
    <w:rsid w:val="00607684"/>
    <w:rsid w:val="00607B71"/>
    <w:rsid w:val="00610181"/>
    <w:rsid w:val="0061088A"/>
    <w:rsid w:val="00613C9B"/>
    <w:rsid w:val="006179D6"/>
    <w:rsid w:val="00617A27"/>
    <w:rsid w:val="00622223"/>
    <w:rsid w:val="006234EA"/>
    <w:rsid w:val="00623C20"/>
    <w:rsid w:val="006254E5"/>
    <w:rsid w:val="00625C15"/>
    <w:rsid w:val="00626D6E"/>
    <w:rsid w:val="00627905"/>
    <w:rsid w:val="00630D61"/>
    <w:rsid w:val="006311B2"/>
    <w:rsid w:val="00633EAA"/>
    <w:rsid w:val="00634152"/>
    <w:rsid w:val="00635060"/>
    <w:rsid w:val="00646B0C"/>
    <w:rsid w:val="00647FBC"/>
    <w:rsid w:val="00651B71"/>
    <w:rsid w:val="00652D75"/>
    <w:rsid w:val="00653051"/>
    <w:rsid w:val="0065748C"/>
    <w:rsid w:val="00660845"/>
    <w:rsid w:val="00661BE1"/>
    <w:rsid w:val="006622E5"/>
    <w:rsid w:val="006626A0"/>
    <w:rsid w:val="00663E43"/>
    <w:rsid w:val="006646B5"/>
    <w:rsid w:val="00664AA7"/>
    <w:rsid w:val="00664C1F"/>
    <w:rsid w:val="00670C27"/>
    <w:rsid w:val="0067394E"/>
    <w:rsid w:val="00674D15"/>
    <w:rsid w:val="00681874"/>
    <w:rsid w:val="006836B7"/>
    <w:rsid w:val="00683E4F"/>
    <w:rsid w:val="00684991"/>
    <w:rsid w:val="00684CB0"/>
    <w:rsid w:val="0068522A"/>
    <w:rsid w:val="00685ED8"/>
    <w:rsid w:val="0069339F"/>
    <w:rsid w:val="006960C8"/>
    <w:rsid w:val="00696143"/>
    <w:rsid w:val="006A2913"/>
    <w:rsid w:val="006A2AC3"/>
    <w:rsid w:val="006A686E"/>
    <w:rsid w:val="006A7C0A"/>
    <w:rsid w:val="006B00E1"/>
    <w:rsid w:val="006B0243"/>
    <w:rsid w:val="006B7ED8"/>
    <w:rsid w:val="006C0BD6"/>
    <w:rsid w:val="006C3ACE"/>
    <w:rsid w:val="006C4F91"/>
    <w:rsid w:val="006D119B"/>
    <w:rsid w:val="006E0836"/>
    <w:rsid w:val="006E09EB"/>
    <w:rsid w:val="006E540D"/>
    <w:rsid w:val="006E6191"/>
    <w:rsid w:val="006E638E"/>
    <w:rsid w:val="006F0783"/>
    <w:rsid w:val="006F1472"/>
    <w:rsid w:val="006F1CA8"/>
    <w:rsid w:val="006F3867"/>
    <w:rsid w:val="006F7041"/>
    <w:rsid w:val="006F77CD"/>
    <w:rsid w:val="00700664"/>
    <w:rsid w:val="00700A8B"/>
    <w:rsid w:val="0070368C"/>
    <w:rsid w:val="00703A67"/>
    <w:rsid w:val="00704BD0"/>
    <w:rsid w:val="00707569"/>
    <w:rsid w:val="00712042"/>
    <w:rsid w:val="00712A76"/>
    <w:rsid w:val="00713B29"/>
    <w:rsid w:val="00714DF8"/>
    <w:rsid w:val="00716731"/>
    <w:rsid w:val="00717480"/>
    <w:rsid w:val="00717B6F"/>
    <w:rsid w:val="007205C0"/>
    <w:rsid w:val="007214C7"/>
    <w:rsid w:val="0072257D"/>
    <w:rsid w:val="0072300C"/>
    <w:rsid w:val="0072366D"/>
    <w:rsid w:val="00724213"/>
    <w:rsid w:val="007257A9"/>
    <w:rsid w:val="00725BBF"/>
    <w:rsid w:val="00725DD0"/>
    <w:rsid w:val="007278E8"/>
    <w:rsid w:val="00730445"/>
    <w:rsid w:val="00730A49"/>
    <w:rsid w:val="007332A8"/>
    <w:rsid w:val="007351C7"/>
    <w:rsid w:val="00735D72"/>
    <w:rsid w:val="0073645E"/>
    <w:rsid w:val="007370BF"/>
    <w:rsid w:val="00737C3C"/>
    <w:rsid w:val="0074049C"/>
    <w:rsid w:val="0074225E"/>
    <w:rsid w:val="007445B2"/>
    <w:rsid w:val="00745B6B"/>
    <w:rsid w:val="007474C0"/>
    <w:rsid w:val="007477FE"/>
    <w:rsid w:val="00747B05"/>
    <w:rsid w:val="00747C17"/>
    <w:rsid w:val="00750078"/>
    <w:rsid w:val="0075098A"/>
    <w:rsid w:val="00752A95"/>
    <w:rsid w:val="00755D80"/>
    <w:rsid w:val="00755FD1"/>
    <w:rsid w:val="0075611F"/>
    <w:rsid w:val="00757BAA"/>
    <w:rsid w:val="00762D3D"/>
    <w:rsid w:val="00764057"/>
    <w:rsid w:val="0077163F"/>
    <w:rsid w:val="007741ED"/>
    <w:rsid w:val="007779B1"/>
    <w:rsid w:val="007830D7"/>
    <w:rsid w:val="007849B4"/>
    <w:rsid w:val="00786645"/>
    <w:rsid w:val="00790448"/>
    <w:rsid w:val="007922B1"/>
    <w:rsid w:val="007929B5"/>
    <w:rsid w:val="00793046"/>
    <w:rsid w:val="007A2682"/>
    <w:rsid w:val="007A3A3B"/>
    <w:rsid w:val="007A5304"/>
    <w:rsid w:val="007A5EB2"/>
    <w:rsid w:val="007A601B"/>
    <w:rsid w:val="007A7A84"/>
    <w:rsid w:val="007B1E9F"/>
    <w:rsid w:val="007B381B"/>
    <w:rsid w:val="007B3DBC"/>
    <w:rsid w:val="007B40CC"/>
    <w:rsid w:val="007B52DC"/>
    <w:rsid w:val="007B67ED"/>
    <w:rsid w:val="007B72FD"/>
    <w:rsid w:val="007C0D8C"/>
    <w:rsid w:val="007C1ABD"/>
    <w:rsid w:val="007C1AE9"/>
    <w:rsid w:val="007C2A7D"/>
    <w:rsid w:val="007D03A0"/>
    <w:rsid w:val="007D1C83"/>
    <w:rsid w:val="007D33AF"/>
    <w:rsid w:val="007D4D09"/>
    <w:rsid w:val="007E08DD"/>
    <w:rsid w:val="007E0F4B"/>
    <w:rsid w:val="007E18E7"/>
    <w:rsid w:val="007E19B8"/>
    <w:rsid w:val="007E38E1"/>
    <w:rsid w:val="007E3DE3"/>
    <w:rsid w:val="007E4937"/>
    <w:rsid w:val="007E581C"/>
    <w:rsid w:val="007E69E2"/>
    <w:rsid w:val="007E7D6B"/>
    <w:rsid w:val="007E7DDE"/>
    <w:rsid w:val="007F03CE"/>
    <w:rsid w:val="007F2BEB"/>
    <w:rsid w:val="007F402E"/>
    <w:rsid w:val="007F4B20"/>
    <w:rsid w:val="007F6AAB"/>
    <w:rsid w:val="008008EB"/>
    <w:rsid w:val="008011DC"/>
    <w:rsid w:val="008021F6"/>
    <w:rsid w:val="0080641E"/>
    <w:rsid w:val="008068FB"/>
    <w:rsid w:val="008112F5"/>
    <w:rsid w:val="00811CC4"/>
    <w:rsid w:val="00811DDD"/>
    <w:rsid w:val="00812938"/>
    <w:rsid w:val="008131C8"/>
    <w:rsid w:val="00814E66"/>
    <w:rsid w:val="008172C7"/>
    <w:rsid w:val="0082198E"/>
    <w:rsid w:val="00824E4F"/>
    <w:rsid w:val="00824F5C"/>
    <w:rsid w:val="00830772"/>
    <w:rsid w:val="00830932"/>
    <w:rsid w:val="008313CD"/>
    <w:rsid w:val="008320BC"/>
    <w:rsid w:val="008343F3"/>
    <w:rsid w:val="008345AA"/>
    <w:rsid w:val="00834639"/>
    <w:rsid w:val="00835999"/>
    <w:rsid w:val="00837935"/>
    <w:rsid w:val="0084119F"/>
    <w:rsid w:val="00841D91"/>
    <w:rsid w:val="0084205E"/>
    <w:rsid w:val="00842F18"/>
    <w:rsid w:val="00845780"/>
    <w:rsid w:val="008468D6"/>
    <w:rsid w:val="008513EE"/>
    <w:rsid w:val="00854FB9"/>
    <w:rsid w:val="0085671C"/>
    <w:rsid w:val="00857B32"/>
    <w:rsid w:val="0086300F"/>
    <w:rsid w:val="00864235"/>
    <w:rsid w:val="00865622"/>
    <w:rsid w:val="00865996"/>
    <w:rsid w:val="008662A3"/>
    <w:rsid w:val="0086660B"/>
    <w:rsid w:val="00870112"/>
    <w:rsid w:val="0087507A"/>
    <w:rsid w:val="00875C64"/>
    <w:rsid w:val="00880BA6"/>
    <w:rsid w:val="00882800"/>
    <w:rsid w:val="00884833"/>
    <w:rsid w:val="00885911"/>
    <w:rsid w:val="00885D6F"/>
    <w:rsid w:val="00894124"/>
    <w:rsid w:val="00895576"/>
    <w:rsid w:val="00896626"/>
    <w:rsid w:val="008A1DFA"/>
    <w:rsid w:val="008A7235"/>
    <w:rsid w:val="008A7837"/>
    <w:rsid w:val="008B00DB"/>
    <w:rsid w:val="008B4A81"/>
    <w:rsid w:val="008B4FCC"/>
    <w:rsid w:val="008B58BD"/>
    <w:rsid w:val="008B596A"/>
    <w:rsid w:val="008B5AB0"/>
    <w:rsid w:val="008C553E"/>
    <w:rsid w:val="008D0B15"/>
    <w:rsid w:val="008D197C"/>
    <w:rsid w:val="008D3730"/>
    <w:rsid w:val="008D3E19"/>
    <w:rsid w:val="008D4E4E"/>
    <w:rsid w:val="008D52DC"/>
    <w:rsid w:val="008E227E"/>
    <w:rsid w:val="008E3B46"/>
    <w:rsid w:val="008E4BD4"/>
    <w:rsid w:val="008E73DA"/>
    <w:rsid w:val="008E7DB4"/>
    <w:rsid w:val="008F04DA"/>
    <w:rsid w:val="008F1BF4"/>
    <w:rsid w:val="008F5250"/>
    <w:rsid w:val="009007D7"/>
    <w:rsid w:val="009020A0"/>
    <w:rsid w:val="0090257C"/>
    <w:rsid w:val="009045BC"/>
    <w:rsid w:val="009048EC"/>
    <w:rsid w:val="00910298"/>
    <w:rsid w:val="009143D2"/>
    <w:rsid w:val="0091688B"/>
    <w:rsid w:val="009168B7"/>
    <w:rsid w:val="00921BFC"/>
    <w:rsid w:val="0092293D"/>
    <w:rsid w:val="00932AA2"/>
    <w:rsid w:val="0093469A"/>
    <w:rsid w:val="009358E9"/>
    <w:rsid w:val="00935D7F"/>
    <w:rsid w:val="00936C73"/>
    <w:rsid w:val="009372CD"/>
    <w:rsid w:val="0093736F"/>
    <w:rsid w:val="00937AE8"/>
    <w:rsid w:val="009430EC"/>
    <w:rsid w:val="009434CF"/>
    <w:rsid w:val="00944B93"/>
    <w:rsid w:val="00946E4A"/>
    <w:rsid w:val="00950F6F"/>
    <w:rsid w:val="00951E17"/>
    <w:rsid w:val="00955A93"/>
    <w:rsid w:val="00955F24"/>
    <w:rsid w:val="0095601C"/>
    <w:rsid w:val="009612B4"/>
    <w:rsid w:val="00961CFA"/>
    <w:rsid w:val="00963E21"/>
    <w:rsid w:val="00966CEE"/>
    <w:rsid w:val="00967676"/>
    <w:rsid w:val="00970798"/>
    <w:rsid w:val="0097084C"/>
    <w:rsid w:val="00976A45"/>
    <w:rsid w:val="0097710C"/>
    <w:rsid w:val="00977ECB"/>
    <w:rsid w:val="00981D84"/>
    <w:rsid w:val="00981DE1"/>
    <w:rsid w:val="00985F59"/>
    <w:rsid w:val="009904BA"/>
    <w:rsid w:val="0099124B"/>
    <w:rsid w:val="00994FEF"/>
    <w:rsid w:val="0099557F"/>
    <w:rsid w:val="00996619"/>
    <w:rsid w:val="0099678A"/>
    <w:rsid w:val="009A357C"/>
    <w:rsid w:val="009A786A"/>
    <w:rsid w:val="009A7BB4"/>
    <w:rsid w:val="009B0098"/>
    <w:rsid w:val="009B1F47"/>
    <w:rsid w:val="009B42DF"/>
    <w:rsid w:val="009B5CFA"/>
    <w:rsid w:val="009B6AE4"/>
    <w:rsid w:val="009C0B68"/>
    <w:rsid w:val="009C268C"/>
    <w:rsid w:val="009C3AD9"/>
    <w:rsid w:val="009C4B21"/>
    <w:rsid w:val="009D4631"/>
    <w:rsid w:val="009D6774"/>
    <w:rsid w:val="009D6AAA"/>
    <w:rsid w:val="009E1BEF"/>
    <w:rsid w:val="009E1F9C"/>
    <w:rsid w:val="009E5A3F"/>
    <w:rsid w:val="009E7FAA"/>
    <w:rsid w:val="009F0572"/>
    <w:rsid w:val="009F0CA9"/>
    <w:rsid w:val="009F4330"/>
    <w:rsid w:val="00A036E8"/>
    <w:rsid w:val="00A04C65"/>
    <w:rsid w:val="00A11D5A"/>
    <w:rsid w:val="00A15D2B"/>
    <w:rsid w:val="00A173B0"/>
    <w:rsid w:val="00A17D55"/>
    <w:rsid w:val="00A20DF1"/>
    <w:rsid w:val="00A2282F"/>
    <w:rsid w:val="00A25FEA"/>
    <w:rsid w:val="00A25FFF"/>
    <w:rsid w:val="00A271E2"/>
    <w:rsid w:val="00A30567"/>
    <w:rsid w:val="00A3481C"/>
    <w:rsid w:val="00A348AD"/>
    <w:rsid w:val="00A3617F"/>
    <w:rsid w:val="00A40A0C"/>
    <w:rsid w:val="00A42A52"/>
    <w:rsid w:val="00A43293"/>
    <w:rsid w:val="00A44BE6"/>
    <w:rsid w:val="00A44DEF"/>
    <w:rsid w:val="00A4560D"/>
    <w:rsid w:val="00A47C58"/>
    <w:rsid w:val="00A513F1"/>
    <w:rsid w:val="00A52351"/>
    <w:rsid w:val="00A52435"/>
    <w:rsid w:val="00A52ED9"/>
    <w:rsid w:val="00A54CEC"/>
    <w:rsid w:val="00A557B3"/>
    <w:rsid w:val="00A5608F"/>
    <w:rsid w:val="00A56921"/>
    <w:rsid w:val="00A57AB5"/>
    <w:rsid w:val="00A62B54"/>
    <w:rsid w:val="00A63E26"/>
    <w:rsid w:val="00A64C67"/>
    <w:rsid w:val="00A658A4"/>
    <w:rsid w:val="00A67A0C"/>
    <w:rsid w:val="00A70789"/>
    <w:rsid w:val="00A71ADE"/>
    <w:rsid w:val="00A7241E"/>
    <w:rsid w:val="00A72690"/>
    <w:rsid w:val="00A7289F"/>
    <w:rsid w:val="00A75C87"/>
    <w:rsid w:val="00A76F83"/>
    <w:rsid w:val="00A773FC"/>
    <w:rsid w:val="00A801F0"/>
    <w:rsid w:val="00A81A54"/>
    <w:rsid w:val="00A81B55"/>
    <w:rsid w:val="00A82A9B"/>
    <w:rsid w:val="00A83DD3"/>
    <w:rsid w:val="00A83EEA"/>
    <w:rsid w:val="00A85360"/>
    <w:rsid w:val="00A9027F"/>
    <w:rsid w:val="00A90B10"/>
    <w:rsid w:val="00A93446"/>
    <w:rsid w:val="00A93B6C"/>
    <w:rsid w:val="00A96E6F"/>
    <w:rsid w:val="00A97305"/>
    <w:rsid w:val="00AA058E"/>
    <w:rsid w:val="00AA24B7"/>
    <w:rsid w:val="00AA2B67"/>
    <w:rsid w:val="00AA43FF"/>
    <w:rsid w:val="00AA5DDC"/>
    <w:rsid w:val="00AB05D5"/>
    <w:rsid w:val="00AB1877"/>
    <w:rsid w:val="00AB1986"/>
    <w:rsid w:val="00AB20F6"/>
    <w:rsid w:val="00AB2DFA"/>
    <w:rsid w:val="00AC1E2D"/>
    <w:rsid w:val="00AC2008"/>
    <w:rsid w:val="00AC572B"/>
    <w:rsid w:val="00AC6C4C"/>
    <w:rsid w:val="00AD04AC"/>
    <w:rsid w:val="00AD0FC7"/>
    <w:rsid w:val="00AD3364"/>
    <w:rsid w:val="00AD62B1"/>
    <w:rsid w:val="00AD6B4F"/>
    <w:rsid w:val="00AD7DCE"/>
    <w:rsid w:val="00AE13F3"/>
    <w:rsid w:val="00AE1DF9"/>
    <w:rsid w:val="00AE3404"/>
    <w:rsid w:val="00AE3987"/>
    <w:rsid w:val="00AE713D"/>
    <w:rsid w:val="00AE7A67"/>
    <w:rsid w:val="00AF2B81"/>
    <w:rsid w:val="00AF3D61"/>
    <w:rsid w:val="00AF412C"/>
    <w:rsid w:val="00AF5D1E"/>
    <w:rsid w:val="00AF636D"/>
    <w:rsid w:val="00B00863"/>
    <w:rsid w:val="00B00BAF"/>
    <w:rsid w:val="00B0338D"/>
    <w:rsid w:val="00B04A3B"/>
    <w:rsid w:val="00B108F3"/>
    <w:rsid w:val="00B11071"/>
    <w:rsid w:val="00B134E5"/>
    <w:rsid w:val="00B14FDE"/>
    <w:rsid w:val="00B15997"/>
    <w:rsid w:val="00B16C9E"/>
    <w:rsid w:val="00B17A50"/>
    <w:rsid w:val="00B212FE"/>
    <w:rsid w:val="00B22975"/>
    <w:rsid w:val="00B259EF"/>
    <w:rsid w:val="00B26540"/>
    <w:rsid w:val="00B31949"/>
    <w:rsid w:val="00B319C0"/>
    <w:rsid w:val="00B3248C"/>
    <w:rsid w:val="00B33955"/>
    <w:rsid w:val="00B33ACB"/>
    <w:rsid w:val="00B3456B"/>
    <w:rsid w:val="00B37B4D"/>
    <w:rsid w:val="00B41BAC"/>
    <w:rsid w:val="00B4234D"/>
    <w:rsid w:val="00B44E4D"/>
    <w:rsid w:val="00B46653"/>
    <w:rsid w:val="00B4747A"/>
    <w:rsid w:val="00B51609"/>
    <w:rsid w:val="00B52D67"/>
    <w:rsid w:val="00B53012"/>
    <w:rsid w:val="00B54B3E"/>
    <w:rsid w:val="00B56093"/>
    <w:rsid w:val="00B56E05"/>
    <w:rsid w:val="00B56F90"/>
    <w:rsid w:val="00B63949"/>
    <w:rsid w:val="00B63C12"/>
    <w:rsid w:val="00B6480C"/>
    <w:rsid w:val="00B64B9C"/>
    <w:rsid w:val="00B6505B"/>
    <w:rsid w:val="00B65B89"/>
    <w:rsid w:val="00B66601"/>
    <w:rsid w:val="00B66628"/>
    <w:rsid w:val="00B72BFB"/>
    <w:rsid w:val="00B7378A"/>
    <w:rsid w:val="00B73DBB"/>
    <w:rsid w:val="00B742E0"/>
    <w:rsid w:val="00B74930"/>
    <w:rsid w:val="00B74956"/>
    <w:rsid w:val="00B809B4"/>
    <w:rsid w:val="00B82B06"/>
    <w:rsid w:val="00B8302C"/>
    <w:rsid w:val="00B84FD5"/>
    <w:rsid w:val="00B8555F"/>
    <w:rsid w:val="00B91EBF"/>
    <w:rsid w:val="00B9220A"/>
    <w:rsid w:val="00B94BFA"/>
    <w:rsid w:val="00B94C84"/>
    <w:rsid w:val="00B952C1"/>
    <w:rsid w:val="00B97511"/>
    <w:rsid w:val="00B97E40"/>
    <w:rsid w:val="00BA3AE3"/>
    <w:rsid w:val="00BA4263"/>
    <w:rsid w:val="00BA4858"/>
    <w:rsid w:val="00BA6D60"/>
    <w:rsid w:val="00BB0E94"/>
    <w:rsid w:val="00BB1E72"/>
    <w:rsid w:val="00BB1F79"/>
    <w:rsid w:val="00BB2906"/>
    <w:rsid w:val="00BB662E"/>
    <w:rsid w:val="00BB73B4"/>
    <w:rsid w:val="00BC1A01"/>
    <w:rsid w:val="00BC1AAA"/>
    <w:rsid w:val="00BC5412"/>
    <w:rsid w:val="00BD4076"/>
    <w:rsid w:val="00BD62DD"/>
    <w:rsid w:val="00BE196C"/>
    <w:rsid w:val="00BE334A"/>
    <w:rsid w:val="00BE382A"/>
    <w:rsid w:val="00BE44C5"/>
    <w:rsid w:val="00BE47E3"/>
    <w:rsid w:val="00BE4C8B"/>
    <w:rsid w:val="00BE5BCE"/>
    <w:rsid w:val="00BE7E72"/>
    <w:rsid w:val="00BF1087"/>
    <w:rsid w:val="00BF2F57"/>
    <w:rsid w:val="00BF37AA"/>
    <w:rsid w:val="00BF4C55"/>
    <w:rsid w:val="00C00135"/>
    <w:rsid w:val="00C01E36"/>
    <w:rsid w:val="00C03305"/>
    <w:rsid w:val="00C03790"/>
    <w:rsid w:val="00C03B60"/>
    <w:rsid w:val="00C03B8B"/>
    <w:rsid w:val="00C052B7"/>
    <w:rsid w:val="00C0695F"/>
    <w:rsid w:val="00C07891"/>
    <w:rsid w:val="00C111B5"/>
    <w:rsid w:val="00C1417A"/>
    <w:rsid w:val="00C15060"/>
    <w:rsid w:val="00C157CF"/>
    <w:rsid w:val="00C16174"/>
    <w:rsid w:val="00C17207"/>
    <w:rsid w:val="00C17862"/>
    <w:rsid w:val="00C221B5"/>
    <w:rsid w:val="00C2451A"/>
    <w:rsid w:val="00C245E3"/>
    <w:rsid w:val="00C25166"/>
    <w:rsid w:val="00C25662"/>
    <w:rsid w:val="00C26D86"/>
    <w:rsid w:val="00C27C48"/>
    <w:rsid w:val="00C307F2"/>
    <w:rsid w:val="00C30F64"/>
    <w:rsid w:val="00C32225"/>
    <w:rsid w:val="00C3254F"/>
    <w:rsid w:val="00C365DF"/>
    <w:rsid w:val="00C36713"/>
    <w:rsid w:val="00C37457"/>
    <w:rsid w:val="00C3775E"/>
    <w:rsid w:val="00C37953"/>
    <w:rsid w:val="00C40A0C"/>
    <w:rsid w:val="00C42CD0"/>
    <w:rsid w:val="00C44812"/>
    <w:rsid w:val="00C45843"/>
    <w:rsid w:val="00C45C49"/>
    <w:rsid w:val="00C4629D"/>
    <w:rsid w:val="00C46424"/>
    <w:rsid w:val="00C465B8"/>
    <w:rsid w:val="00C4716F"/>
    <w:rsid w:val="00C5048C"/>
    <w:rsid w:val="00C504AA"/>
    <w:rsid w:val="00C5235D"/>
    <w:rsid w:val="00C562F7"/>
    <w:rsid w:val="00C56CA1"/>
    <w:rsid w:val="00C56E49"/>
    <w:rsid w:val="00C57099"/>
    <w:rsid w:val="00C63C56"/>
    <w:rsid w:val="00C65A1D"/>
    <w:rsid w:val="00C65CC4"/>
    <w:rsid w:val="00C66433"/>
    <w:rsid w:val="00C7147F"/>
    <w:rsid w:val="00C7255B"/>
    <w:rsid w:val="00C7372A"/>
    <w:rsid w:val="00C76235"/>
    <w:rsid w:val="00C76B88"/>
    <w:rsid w:val="00C7790C"/>
    <w:rsid w:val="00C8062D"/>
    <w:rsid w:val="00C8348A"/>
    <w:rsid w:val="00C863F2"/>
    <w:rsid w:val="00C90004"/>
    <w:rsid w:val="00C90118"/>
    <w:rsid w:val="00C91721"/>
    <w:rsid w:val="00C920BF"/>
    <w:rsid w:val="00C92AA5"/>
    <w:rsid w:val="00CA0D77"/>
    <w:rsid w:val="00CA3BA3"/>
    <w:rsid w:val="00CA6470"/>
    <w:rsid w:val="00CA74B1"/>
    <w:rsid w:val="00CB4BBD"/>
    <w:rsid w:val="00CB6EF5"/>
    <w:rsid w:val="00CB7A7D"/>
    <w:rsid w:val="00CB7CBA"/>
    <w:rsid w:val="00CC3AE3"/>
    <w:rsid w:val="00CC5DF5"/>
    <w:rsid w:val="00CC7B2C"/>
    <w:rsid w:val="00CD0B25"/>
    <w:rsid w:val="00CD7FF8"/>
    <w:rsid w:val="00CE0750"/>
    <w:rsid w:val="00CE12F6"/>
    <w:rsid w:val="00CE33C1"/>
    <w:rsid w:val="00CE47E0"/>
    <w:rsid w:val="00CE48CC"/>
    <w:rsid w:val="00CE6B81"/>
    <w:rsid w:val="00CF069D"/>
    <w:rsid w:val="00CF0D3E"/>
    <w:rsid w:val="00CF1FA5"/>
    <w:rsid w:val="00CF25D7"/>
    <w:rsid w:val="00CF579C"/>
    <w:rsid w:val="00CF718A"/>
    <w:rsid w:val="00D12033"/>
    <w:rsid w:val="00D12203"/>
    <w:rsid w:val="00D124F9"/>
    <w:rsid w:val="00D12954"/>
    <w:rsid w:val="00D143EE"/>
    <w:rsid w:val="00D14901"/>
    <w:rsid w:val="00D151EE"/>
    <w:rsid w:val="00D1638B"/>
    <w:rsid w:val="00D21646"/>
    <w:rsid w:val="00D22B14"/>
    <w:rsid w:val="00D249BC"/>
    <w:rsid w:val="00D259CC"/>
    <w:rsid w:val="00D26C6A"/>
    <w:rsid w:val="00D2739A"/>
    <w:rsid w:val="00D27FF8"/>
    <w:rsid w:val="00D31E56"/>
    <w:rsid w:val="00D32825"/>
    <w:rsid w:val="00D334DB"/>
    <w:rsid w:val="00D33D5C"/>
    <w:rsid w:val="00D357F7"/>
    <w:rsid w:val="00D41630"/>
    <w:rsid w:val="00D4328A"/>
    <w:rsid w:val="00D434F4"/>
    <w:rsid w:val="00D43938"/>
    <w:rsid w:val="00D45897"/>
    <w:rsid w:val="00D47381"/>
    <w:rsid w:val="00D502B9"/>
    <w:rsid w:val="00D505E5"/>
    <w:rsid w:val="00D51996"/>
    <w:rsid w:val="00D5608B"/>
    <w:rsid w:val="00D568C8"/>
    <w:rsid w:val="00D56E8E"/>
    <w:rsid w:val="00D571F7"/>
    <w:rsid w:val="00D572CF"/>
    <w:rsid w:val="00D60499"/>
    <w:rsid w:val="00D60C44"/>
    <w:rsid w:val="00D619B7"/>
    <w:rsid w:val="00D61B1C"/>
    <w:rsid w:val="00D64D63"/>
    <w:rsid w:val="00D64D8C"/>
    <w:rsid w:val="00D67553"/>
    <w:rsid w:val="00D74ABE"/>
    <w:rsid w:val="00D74CE5"/>
    <w:rsid w:val="00D75E40"/>
    <w:rsid w:val="00D761D4"/>
    <w:rsid w:val="00D768AE"/>
    <w:rsid w:val="00D81B11"/>
    <w:rsid w:val="00D820F8"/>
    <w:rsid w:val="00D82B76"/>
    <w:rsid w:val="00D83A0B"/>
    <w:rsid w:val="00D856EA"/>
    <w:rsid w:val="00D8625F"/>
    <w:rsid w:val="00D86C75"/>
    <w:rsid w:val="00D958A4"/>
    <w:rsid w:val="00D95C1E"/>
    <w:rsid w:val="00D9675B"/>
    <w:rsid w:val="00DA00AE"/>
    <w:rsid w:val="00DA1015"/>
    <w:rsid w:val="00DA2788"/>
    <w:rsid w:val="00DA2886"/>
    <w:rsid w:val="00DA2DA8"/>
    <w:rsid w:val="00DA311B"/>
    <w:rsid w:val="00DA4458"/>
    <w:rsid w:val="00DA558D"/>
    <w:rsid w:val="00DA695F"/>
    <w:rsid w:val="00DB0391"/>
    <w:rsid w:val="00DB3FEA"/>
    <w:rsid w:val="00DB42EB"/>
    <w:rsid w:val="00DB4A95"/>
    <w:rsid w:val="00DB4C30"/>
    <w:rsid w:val="00DB5E7E"/>
    <w:rsid w:val="00DC04A7"/>
    <w:rsid w:val="00DC1DA2"/>
    <w:rsid w:val="00DC2B68"/>
    <w:rsid w:val="00DC30F2"/>
    <w:rsid w:val="00DC4806"/>
    <w:rsid w:val="00DC5368"/>
    <w:rsid w:val="00DD0267"/>
    <w:rsid w:val="00DD0F28"/>
    <w:rsid w:val="00DD5563"/>
    <w:rsid w:val="00DD560C"/>
    <w:rsid w:val="00DD5AEB"/>
    <w:rsid w:val="00DD6FC0"/>
    <w:rsid w:val="00DE5F1C"/>
    <w:rsid w:val="00DE7EBD"/>
    <w:rsid w:val="00DE7F51"/>
    <w:rsid w:val="00DF04DA"/>
    <w:rsid w:val="00DF27F0"/>
    <w:rsid w:val="00DF3D9C"/>
    <w:rsid w:val="00DF4246"/>
    <w:rsid w:val="00DF4DBD"/>
    <w:rsid w:val="00DF6163"/>
    <w:rsid w:val="00DF70F6"/>
    <w:rsid w:val="00E0194B"/>
    <w:rsid w:val="00E019C4"/>
    <w:rsid w:val="00E0298C"/>
    <w:rsid w:val="00E030D2"/>
    <w:rsid w:val="00E04A93"/>
    <w:rsid w:val="00E04AD7"/>
    <w:rsid w:val="00E054B6"/>
    <w:rsid w:val="00E10C18"/>
    <w:rsid w:val="00E10EB8"/>
    <w:rsid w:val="00E10F69"/>
    <w:rsid w:val="00E21BDF"/>
    <w:rsid w:val="00E24435"/>
    <w:rsid w:val="00E24533"/>
    <w:rsid w:val="00E25039"/>
    <w:rsid w:val="00E25D7C"/>
    <w:rsid w:val="00E26D04"/>
    <w:rsid w:val="00E30B70"/>
    <w:rsid w:val="00E312ED"/>
    <w:rsid w:val="00E32B81"/>
    <w:rsid w:val="00E34232"/>
    <w:rsid w:val="00E34611"/>
    <w:rsid w:val="00E346C8"/>
    <w:rsid w:val="00E35C32"/>
    <w:rsid w:val="00E37DA5"/>
    <w:rsid w:val="00E4018E"/>
    <w:rsid w:val="00E40FC0"/>
    <w:rsid w:val="00E4373D"/>
    <w:rsid w:val="00E4499D"/>
    <w:rsid w:val="00E44AF6"/>
    <w:rsid w:val="00E45755"/>
    <w:rsid w:val="00E45A02"/>
    <w:rsid w:val="00E51645"/>
    <w:rsid w:val="00E52C3E"/>
    <w:rsid w:val="00E52CB6"/>
    <w:rsid w:val="00E61923"/>
    <w:rsid w:val="00E61C97"/>
    <w:rsid w:val="00E62731"/>
    <w:rsid w:val="00E63379"/>
    <w:rsid w:val="00E65212"/>
    <w:rsid w:val="00E66FE8"/>
    <w:rsid w:val="00E67ABE"/>
    <w:rsid w:val="00E70A31"/>
    <w:rsid w:val="00E714A8"/>
    <w:rsid w:val="00E72529"/>
    <w:rsid w:val="00E72B4B"/>
    <w:rsid w:val="00E7310A"/>
    <w:rsid w:val="00E76119"/>
    <w:rsid w:val="00E76B8D"/>
    <w:rsid w:val="00E776D2"/>
    <w:rsid w:val="00E8034F"/>
    <w:rsid w:val="00E81132"/>
    <w:rsid w:val="00E81E4E"/>
    <w:rsid w:val="00E82820"/>
    <w:rsid w:val="00E82F3D"/>
    <w:rsid w:val="00E84B6B"/>
    <w:rsid w:val="00E84CFE"/>
    <w:rsid w:val="00E8547E"/>
    <w:rsid w:val="00E863EB"/>
    <w:rsid w:val="00E9157A"/>
    <w:rsid w:val="00E97D97"/>
    <w:rsid w:val="00EA1C3F"/>
    <w:rsid w:val="00EA3562"/>
    <w:rsid w:val="00EA4415"/>
    <w:rsid w:val="00EA6ECF"/>
    <w:rsid w:val="00EB2E62"/>
    <w:rsid w:val="00EB342C"/>
    <w:rsid w:val="00EB51C0"/>
    <w:rsid w:val="00EB7A9A"/>
    <w:rsid w:val="00EC4245"/>
    <w:rsid w:val="00EC4847"/>
    <w:rsid w:val="00EC65D5"/>
    <w:rsid w:val="00EC6FAE"/>
    <w:rsid w:val="00ED1FE0"/>
    <w:rsid w:val="00ED3B1C"/>
    <w:rsid w:val="00ED43F7"/>
    <w:rsid w:val="00ED79FF"/>
    <w:rsid w:val="00EE2BF1"/>
    <w:rsid w:val="00EE4363"/>
    <w:rsid w:val="00EE47EB"/>
    <w:rsid w:val="00EF1E9C"/>
    <w:rsid w:val="00EF598A"/>
    <w:rsid w:val="00EF59EB"/>
    <w:rsid w:val="00EF6BBB"/>
    <w:rsid w:val="00F0107F"/>
    <w:rsid w:val="00F01674"/>
    <w:rsid w:val="00F02203"/>
    <w:rsid w:val="00F03258"/>
    <w:rsid w:val="00F0351C"/>
    <w:rsid w:val="00F038C1"/>
    <w:rsid w:val="00F04F00"/>
    <w:rsid w:val="00F064C3"/>
    <w:rsid w:val="00F07AE5"/>
    <w:rsid w:val="00F10190"/>
    <w:rsid w:val="00F145F7"/>
    <w:rsid w:val="00F14EDF"/>
    <w:rsid w:val="00F21C9E"/>
    <w:rsid w:val="00F2246B"/>
    <w:rsid w:val="00F26248"/>
    <w:rsid w:val="00F26993"/>
    <w:rsid w:val="00F328FD"/>
    <w:rsid w:val="00F35D0A"/>
    <w:rsid w:val="00F36CCE"/>
    <w:rsid w:val="00F37974"/>
    <w:rsid w:val="00F41087"/>
    <w:rsid w:val="00F51551"/>
    <w:rsid w:val="00F52BDD"/>
    <w:rsid w:val="00F55918"/>
    <w:rsid w:val="00F6231C"/>
    <w:rsid w:val="00F628FB"/>
    <w:rsid w:val="00F62A8B"/>
    <w:rsid w:val="00F6495B"/>
    <w:rsid w:val="00F665AF"/>
    <w:rsid w:val="00F66EC3"/>
    <w:rsid w:val="00F715DC"/>
    <w:rsid w:val="00F73E07"/>
    <w:rsid w:val="00F75610"/>
    <w:rsid w:val="00F7697A"/>
    <w:rsid w:val="00F7767C"/>
    <w:rsid w:val="00F77B11"/>
    <w:rsid w:val="00F77C57"/>
    <w:rsid w:val="00F77D96"/>
    <w:rsid w:val="00F804DF"/>
    <w:rsid w:val="00F8090E"/>
    <w:rsid w:val="00F82160"/>
    <w:rsid w:val="00F838E2"/>
    <w:rsid w:val="00F8451B"/>
    <w:rsid w:val="00F84DDB"/>
    <w:rsid w:val="00F85C58"/>
    <w:rsid w:val="00F87FE0"/>
    <w:rsid w:val="00F91408"/>
    <w:rsid w:val="00F91A3E"/>
    <w:rsid w:val="00F91CA7"/>
    <w:rsid w:val="00F92B74"/>
    <w:rsid w:val="00F94461"/>
    <w:rsid w:val="00F95CFF"/>
    <w:rsid w:val="00F97BCE"/>
    <w:rsid w:val="00F97BFC"/>
    <w:rsid w:val="00FA0126"/>
    <w:rsid w:val="00FA411A"/>
    <w:rsid w:val="00FA515F"/>
    <w:rsid w:val="00FA6A0A"/>
    <w:rsid w:val="00FB373E"/>
    <w:rsid w:val="00FB6437"/>
    <w:rsid w:val="00FC0C31"/>
    <w:rsid w:val="00FC0F82"/>
    <w:rsid w:val="00FC1AA4"/>
    <w:rsid w:val="00FC2086"/>
    <w:rsid w:val="00FC241A"/>
    <w:rsid w:val="00FC3139"/>
    <w:rsid w:val="00FC3571"/>
    <w:rsid w:val="00FC5873"/>
    <w:rsid w:val="00FC675F"/>
    <w:rsid w:val="00FC7678"/>
    <w:rsid w:val="00FD0BDB"/>
    <w:rsid w:val="00FD1069"/>
    <w:rsid w:val="00FD2BAF"/>
    <w:rsid w:val="00FD3057"/>
    <w:rsid w:val="00FD6F05"/>
    <w:rsid w:val="00FD7810"/>
    <w:rsid w:val="00FE0A79"/>
    <w:rsid w:val="00FE0AC5"/>
    <w:rsid w:val="00FE18A7"/>
    <w:rsid w:val="00FE1FDA"/>
    <w:rsid w:val="00FE29A2"/>
    <w:rsid w:val="00FE664D"/>
    <w:rsid w:val="00FF42FE"/>
    <w:rsid w:val="00FF6764"/>
    <w:rsid w:val="00FF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2A39B"/>
  <w15:docId w15:val="{CCF07DC9-E6CF-465E-8CFD-69761E48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484"/>
    <w:rPr>
      <w:sz w:val="24"/>
      <w:szCs w:val="24"/>
    </w:rPr>
  </w:style>
  <w:style w:type="paragraph" w:styleId="Heading1">
    <w:name w:val="heading 1"/>
    <w:basedOn w:val="Normal"/>
    <w:next w:val="Normal"/>
    <w:qFormat/>
    <w:rsid w:val="00293484"/>
    <w:pPr>
      <w:autoSpaceDE w:val="0"/>
      <w:autoSpaceDN w:val="0"/>
      <w:adjustRightInd w:val="0"/>
      <w:outlineLvl w:val="0"/>
    </w:pPr>
    <w:rPr>
      <w:sz w:val="20"/>
    </w:rPr>
  </w:style>
  <w:style w:type="paragraph" w:styleId="Heading2">
    <w:name w:val="heading 2"/>
    <w:basedOn w:val="Normal"/>
    <w:next w:val="Normal"/>
    <w:qFormat/>
    <w:rsid w:val="0029348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3484"/>
    <w:pPr>
      <w:tabs>
        <w:tab w:val="center" w:pos="4320"/>
        <w:tab w:val="right" w:pos="8640"/>
      </w:tabs>
    </w:pPr>
  </w:style>
  <w:style w:type="character" w:styleId="Hyperlink">
    <w:name w:val="Hyperlink"/>
    <w:basedOn w:val="DefaultParagraphFont"/>
    <w:uiPriority w:val="99"/>
    <w:rsid w:val="00293484"/>
    <w:rPr>
      <w:color w:val="0000FF"/>
      <w:u w:val="single"/>
    </w:rPr>
  </w:style>
  <w:style w:type="character" w:styleId="FollowedHyperlink">
    <w:name w:val="FollowedHyperlink"/>
    <w:basedOn w:val="DefaultParagraphFont"/>
    <w:semiHidden/>
    <w:rsid w:val="00293484"/>
    <w:rPr>
      <w:color w:val="800080"/>
      <w:u w:val="single"/>
    </w:rPr>
  </w:style>
  <w:style w:type="paragraph" w:styleId="Title">
    <w:name w:val="Title"/>
    <w:basedOn w:val="Normal"/>
    <w:link w:val="TitleChar"/>
    <w:qFormat/>
    <w:rsid w:val="00293484"/>
    <w:pPr>
      <w:jc w:val="center"/>
    </w:pPr>
    <w:rPr>
      <w:b/>
      <w:bCs/>
      <w:sz w:val="32"/>
    </w:rPr>
  </w:style>
  <w:style w:type="paragraph" w:styleId="BodyText">
    <w:name w:val="Body Text"/>
    <w:basedOn w:val="Normal"/>
    <w:semiHidden/>
    <w:rsid w:val="00293484"/>
    <w:rPr>
      <w:b/>
      <w:bCs/>
    </w:rPr>
  </w:style>
  <w:style w:type="paragraph" w:styleId="NormalWeb">
    <w:name w:val="Normal (Web)"/>
    <w:basedOn w:val="Normal"/>
    <w:uiPriority w:val="99"/>
    <w:semiHidden/>
    <w:rsid w:val="00293484"/>
    <w:pPr>
      <w:spacing w:before="100" w:beforeAutospacing="1" w:after="100" w:afterAutospacing="1"/>
    </w:pPr>
  </w:style>
  <w:style w:type="character" w:styleId="Strong">
    <w:name w:val="Strong"/>
    <w:basedOn w:val="DefaultParagraphFont"/>
    <w:uiPriority w:val="22"/>
    <w:qFormat/>
    <w:rsid w:val="00293484"/>
    <w:rPr>
      <w:b/>
      <w:bCs/>
    </w:rPr>
  </w:style>
  <w:style w:type="paragraph" w:styleId="Footer">
    <w:name w:val="footer"/>
    <w:basedOn w:val="Normal"/>
    <w:semiHidden/>
    <w:rsid w:val="00293484"/>
    <w:pPr>
      <w:tabs>
        <w:tab w:val="center" w:pos="4320"/>
        <w:tab w:val="right" w:pos="8640"/>
      </w:tabs>
    </w:pPr>
  </w:style>
  <w:style w:type="character" w:styleId="PageNumber">
    <w:name w:val="page number"/>
    <w:basedOn w:val="DefaultParagraphFont"/>
    <w:semiHidden/>
    <w:rsid w:val="00293484"/>
  </w:style>
  <w:style w:type="paragraph" w:styleId="BlockText">
    <w:name w:val="Block Text"/>
    <w:basedOn w:val="Normal"/>
    <w:next w:val="Normal"/>
    <w:semiHidden/>
    <w:rsid w:val="00293484"/>
    <w:pPr>
      <w:autoSpaceDE w:val="0"/>
      <w:autoSpaceDN w:val="0"/>
      <w:adjustRightInd w:val="0"/>
      <w:spacing w:after="160"/>
    </w:pPr>
    <w:rPr>
      <w:sz w:val="20"/>
    </w:rPr>
  </w:style>
  <w:style w:type="paragraph" w:customStyle="1" w:styleId="Default">
    <w:name w:val="Default"/>
    <w:rsid w:val="00293484"/>
    <w:pPr>
      <w:widowControl w:val="0"/>
      <w:autoSpaceDE w:val="0"/>
      <w:autoSpaceDN w:val="0"/>
      <w:adjustRightInd w:val="0"/>
    </w:pPr>
    <w:rPr>
      <w:color w:val="000000"/>
      <w:sz w:val="24"/>
      <w:szCs w:val="24"/>
    </w:rPr>
  </w:style>
  <w:style w:type="character" w:customStyle="1" w:styleId="TitleChar">
    <w:name w:val="Title Char"/>
    <w:basedOn w:val="DefaultParagraphFont"/>
    <w:link w:val="Title"/>
    <w:rsid w:val="00747B05"/>
    <w:rPr>
      <w:b/>
      <w:bCs/>
      <w:sz w:val="32"/>
      <w:szCs w:val="24"/>
    </w:rPr>
  </w:style>
  <w:style w:type="paragraph" w:styleId="ListParagraph">
    <w:name w:val="List Paragraph"/>
    <w:basedOn w:val="Normal"/>
    <w:uiPriority w:val="34"/>
    <w:qFormat/>
    <w:rsid w:val="007E08DD"/>
    <w:pPr>
      <w:ind w:left="720"/>
    </w:pPr>
  </w:style>
  <w:style w:type="table" w:styleId="TableGrid">
    <w:name w:val="Table Grid"/>
    <w:basedOn w:val="TableNormal"/>
    <w:uiPriority w:val="59"/>
    <w:rsid w:val="00411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24D"/>
    <w:rPr>
      <w:rFonts w:ascii="Tahoma" w:hAnsi="Tahoma" w:cs="Tahoma"/>
      <w:sz w:val="16"/>
      <w:szCs w:val="16"/>
    </w:rPr>
  </w:style>
  <w:style w:type="character" w:customStyle="1" w:styleId="BalloonTextChar">
    <w:name w:val="Balloon Text Char"/>
    <w:basedOn w:val="DefaultParagraphFont"/>
    <w:link w:val="BalloonText"/>
    <w:uiPriority w:val="99"/>
    <w:semiHidden/>
    <w:rsid w:val="003D324D"/>
    <w:rPr>
      <w:rFonts w:ascii="Tahoma" w:hAnsi="Tahoma" w:cs="Tahoma"/>
      <w:sz w:val="16"/>
      <w:szCs w:val="16"/>
    </w:rPr>
  </w:style>
  <w:style w:type="character" w:styleId="CommentReference">
    <w:name w:val="annotation reference"/>
    <w:basedOn w:val="DefaultParagraphFont"/>
    <w:uiPriority w:val="99"/>
    <w:semiHidden/>
    <w:unhideWhenUsed/>
    <w:rsid w:val="00C7790C"/>
    <w:rPr>
      <w:sz w:val="16"/>
      <w:szCs w:val="16"/>
    </w:rPr>
  </w:style>
  <w:style w:type="paragraph" w:styleId="CommentText">
    <w:name w:val="annotation text"/>
    <w:basedOn w:val="Normal"/>
    <w:link w:val="CommentTextChar"/>
    <w:uiPriority w:val="99"/>
    <w:semiHidden/>
    <w:unhideWhenUsed/>
    <w:rsid w:val="00C7790C"/>
    <w:rPr>
      <w:sz w:val="20"/>
      <w:szCs w:val="20"/>
    </w:rPr>
  </w:style>
  <w:style w:type="character" w:customStyle="1" w:styleId="CommentTextChar">
    <w:name w:val="Comment Text Char"/>
    <w:basedOn w:val="DefaultParagraphFont"/>
    <w:link w:val="CommentText"/>
    <w:uiPriority w:val="99"/>
    <w:semiHidden/>
    <w:rsid w:val="00C7790C"/>
  </w:style>
  <w:style w:type="paragraph" w:styleId="CommentSubject">
    <w:name w:val="annotation subject"/>
    <w:basedOn w:val="CommentText"/>
    <w:next w:val="CommentText"/>
    <w:link w:val="CommentSubjectChar"/>
    <w:uiPriority w:val="99"/>
    <w:semiHidden/>
    <w:unhideWhenUsed/>
    <w:rsid w:val="00C7790C"/>
    <w:rPr>
      <w:b/>
      <w:bCs/>
    </w:rPr>
  </w:style>
  <w:style w:type="character" w:customStyle="1" w:styleId="CommentSubjectChar">
    <w:name w:val="Comment Subject Char"/>
    <w:basedOn w:val="CommentTextChar"/>
    <w:link w:val="CommentSubject"/>
    <w:uiPriority w:val="99"/>
    <w:semiHidden/>
    <w:rsid w:val="00C7790C"/>
    <w:rPr>
      <w:b/>
      <w:bCs/>
    </w:rPr>
  </w:style>
  <w:style w:type="character" w:styleId="Emphasis">
    <w:name w:val="Emphasis"/>
    <w:basedOn w:val="DefaultParagraphFont"/>
    <w:uiPriority w:val="20"/>
    <w:qFormat/>
    <w:rsid w:val="00F73E07"/>
    <w:rPr>
      <w:i/>
      <w:iCs/>
    </w:rPr>
  </w:style>
  <w:style w:type="character" w:styleId="UnresolvedMention">
    <w:name w:val="Unresolved Mention"/>
    <w:basedOn w:val="DefaultParagraphFont"/>
    <w:uiPriority w:val="99"/>
    <w:semiHidden/>
    <w:unhideWhenUsed/>
    <w:rsid w:val="000B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4034">
      <w:bodyDiv w:val="1"/>
      <w:marLeft w:val="0"/>
      <w:marRight w:val="0"/>
      <w:marTop w:val="0"/>
      <w:marBottom w:val="0"/>
      <w:divBdr>
        <w:top w:val="none" w:sz="0" w:space="0" w:color="auto"/>
        <w:left w:val="none" w:sz="0" w:space="0" w:color="auto"/>
        <w:bottom w:val="none" w:sz="0" w:space="0" w:color="auto"/>
        <w:right w:val="none" w:sz="0" w:space="0" w:color="auto"/>
      </w:divBdr>
    </w:div>
    <w:div w:id="41443091">
      <w:bodyDiv w:val="1"/>
      <w:marLeft w:val="0"/>
      <w:marRight w:val="0"/>
      <w:marTop w:val="0"/>
      <w:marBottom w:val="0"/>
      <w:divBdr>
        <w:top w:val="none" w:sz="0" w:space="0" w:color="auto"/>
        <w:left w:val="none" w:sz="0" w:space="0" w:color="auto"/>
        <w:bottom w:val="none" w:sz="0" w:space="0" w:color="auto"/>
        <w:right w:val="none" w:sz="0" w:space="0" w:color="auto"/>
      </w:divBdr>
    </w:div>
    <w:div w:id="119692517">
      <w:bodyDiv w:val="1"/>
      <w:marLeft w:val="0"/>
      <w:marRight w:val="0"/>
      <w:marTop w:val="0"/>
      <w:marBottom w:val="0"/>
      <w:divBdr>
        <w:top w:val="none" w:sz="0" w:space="0" w:color="auto"/>
        <w:left w:val="none" w:sz="0" w:space="0" w:color="auto"/>
        <w:bottom w:val="none" w:sz="0" w:space="0" w:color="auto"/>
        <w:right w:val="none" w:sz="0" w:space="0" w:color="auto"/>
      </w:divBdr>
    </w:div>
    <w:div w:id="290945174">
      <w:bodyDiv w:val="1"/>
      <w:marLeft w:val="0"/>
      <w:marRight w:val="0"/>
      <w:marTop w:val="0"/>
      <w:marBottom w:val="0"/>
      <w:divBdr>
        <w:top w:val="none" w:sz="0" w:space="0" w:color="auto"/>
        <w:left w:val="none" w:sz="0" w:space="0" w:color="auto"/>
        <w:bottom w:val="none" w:sz="0" w:space="0" w:color="auto"/>
        <w:right w:val="none" w:sz="0" w:space="0" w:color="auto"/>
      </w:divBdr>
      <w:divsChild>
        <w:div w:id="160313801">
          <w:marLeft w:val="0"/>
          <w:marRight w:val="0"/>
          <w:marTop w:val="0"/>
          <w:marBottom w:val="0"/>
          <w:divBdr>
            <w:top w:val="none" w:sz="0" w:space="0" w:color="auto"/>
            <w:left w:val="none" w:sz="0" w:space="0" w:color="auto"/>
            <w:bottom w:val="none" w:sz="0" w:space="0" w:color="auto"/>
            <w:right w:val="none" w:sz="0" w:space="0" w:color="auto"/>
          </w:divBdr>
          <w:divsChild>
            <w:div w:id="1114322601">
              <w:marLeft w:val="167"/>
              <w:marRight w:val="0"/>
              <w:marTop w:val="0"/>
              <w:marBottom w:val="0"/>
              <w:divBdr>
                <w:top w:val="none" w:sz="0" w:space="0" w:color="auto"/>
                <w:left w:val="none" w:sz="0" w:space="0" w:color="auto"/>
                <w:bottom w:val="none" w:sz="0" w:space="0" w:color="auto"/>
                <w:right w:val="none" w:sz="0" w:space="0" w:color="auto"/>
              </w:divBdr>
              <w:divsChild>
                <w:div w:id="1190222165">
                  <w:marLeft w:val="0"/>
                  <w:marRight w:val="0"/>
                  <w:marTop w:val="0"/>
                  <w:marBottom w:val="67"/>
                  <w:divBdr>
                    <w:top w:val="none" w:sz="0" w:space="0" w:color="auto"/>
                    <w:left w:val="none" w:sz="0" w:space="0" w:color="auto"/>
                    <w:bottom w:val="none" w:sz="0" w:space="0" w:color="auto"/>
                    <w:right w:val="none" w:sz="0" w:space="0" w:color="auto"/>
                  </w:divBdr>
                  <w:divsChild>
                    <w:div w:id="95835477">
                      <w:marLeft w:val="0"/>
                      <w:marRight w:val="0"/>
                      <w:marTop w:val="0"/>
                      <w:marBottom w:val="0"/>
                      <w:divBdr>
                        <w:top w:val="none" w:sz="0" w:space="0" w:color="auto"/>
                        <w:left w:val="none" w:sz="0" w:space="0" w:color="auto"/>
                        <w:bottom w:val="none" w:sz="0" w:space="0" w:color="auto"/>
                        <w:right w:val="none" w:sz="0" w:space="0" w:color="auto"/>
                      </w:divBdr>
                      <w:divsChild>
                        <w:div w:id="2129231050">
                          <w:marLeft w:val="0"/>
                          <w:marRight w:val="0"/>
                          <w:marTop w:val="0"/>
                          <w:marBottom w:val="0"/>
                          <w:divBdr>
                            <w:top w:val="none" w:sz="0" w:space="0" w:color="auto"/>
                            <w:left w:val="none" w:sz="0" w:space="0" w:color="auto"/>
                            <w:bottom w:val="none" w:sz="0" w:space="0" w:color="auto"/>
                            <w:right w:val="none" w:sz="0" w:space="0" w:color="auto"/>
                          </w:divBdr>
                          <w:divsChild>
                            <w:div w:id="1371682690">
                              <w:marLeft w:val="0"/>
                              <w:marRight w:val="0"/>
                              <w:marTop w:val="0"/>
                              <w:marBottom w:val="0"/>
                              <w:divBdr>
                                <w:top w:val="none" w:sz="0" w:space="0" w:color="auto"/>
                                <w:left w:val="none" w:sz="0" w:space="0" w:color="auto"/>
                                <w:bottom w:val="none" w:sz="0" w:space="0" w:color="auto"/>
                                <w:right w:val="none" w:sz="0" w:space="0" w:color="auto"/>
                              </w:divBdr>
                              <w:divsChild>
                                <w:div w:id="1750958058">
                                  <w:marLeft w:val="0"/>
                                  <w:marRight w:val="0"/>
                                  <w:marTop w:val="0"/>
                                  <w:marBottom w:val="0"/>
                                  <w:divBdr>
                                    <w:top w:val="none" w:sz="0" w:space="0" w:color="auto"/>
                                    <w:left w:val="none" w:sz="0" w:space="0" w:color="auto"/>
                                    <w:bottom w:val="none" w:sz="0" w:space="0" w:color="auto"/>
                                    <w:right w:val="none" w:sz="0" w:space="0" w:color="auto"/>
                                  </w:divBdr>
                                  <w:divsChild>
                                    <w:div w:id="1534612105">
                                      <w:marLeft w:val="0"/>
                                      <w:marRight w:val="0"/>
                                      <w:marTop w:val="0"/>
                                      <w:marBottom w:val="0"/>
                                      <w:divBdr>
                                        <w:top w:val="none" w:sz="0" w:space="0" w:color="auto"/>
                                        <w:left w:val="none" w:sz="0" w:space="0" w:color="auto"/>
                                        <w:bottom w:val="none" w:sz="0" w:space="0" w:color="auto"/>
                                        <w:right w:val="none" w:sz="0" w:space="0" w:color="auto"/>
                                      </w:divBdr>
                                      <w:divsChild>
                                        <w:div w:id="550461429">
                                          <w:marLeft w:val="0"/>
                                          <w:marRight w:val="0"/>
                                          <w:marTop w:val="0"/>
                                          <w:marBottom w:val="0"/>
                                          <w:divBdr>
                                            <w:top w:val="none" w:sz="0" w:space="0" w:color="auto"/>
                                            <w:left w:val="none" w:sz="0" w:space="0" w:color="auto"/>
                                            <w:bottom w:val="none" w:sz="0" w:space="0" w:color="auto"/>
                                            <w:right w:val="none" w:sz="0" w:space="0" w:color="auto"/>
                                          </w:divBdr>
                                          <w:divsChild>
                                            <w:div w:id="1765953996">
                                              <w:marLeft w:val="0"/>
                                              <w:marRight w:val="0"/>
                                              <w:marTop w:val="0"/>
                                              <w:marBottom w:val="0"/>
                                              <w:divBdr>
                                                <w:top w:val="none" w:sz="0" w:space="0" w:color="auto"/>
                                                <w:left w:val="none" w:sz="0" w:space="0" w:color="auto"/>
                                                <w:bottom w:val="none" w:sz="0" w:space="0" w:color="auto"/>
                                                <w:right w:val="none" w:sz="0" w:space="0" w:color="auto"/>
                                              </w:divBdr>
                                              <w:divsChild>
                                                <w:div w:id="1031225898">
                                                  <w:marLeft w:val="0"/>
                                                  <w:marRight w:val="0"/>
                                                  <w:marTop w:val="0"/>
                                                  <w:marBottom w:val="0"/>
                                                  <w:divBdr>
                                                    <w:top w:val="none" w:sz="0" w:space="0" w:color="auto"/>
                                                    <w:left w:val="none" w:sz="0" w:space="0" w:color="auto"/>
                                                    <w:bottom w:val="none" w:sz="0" w:space="0" w:color="auto"/>
                                                    <w:right w:val="none" w:sz="0" w:space="0" w:color="auto"/>
                                                  </w:divBdr>
                                                  <w:divsChild>
                                                    <w:div w:id="398796177">
                                                      <w:marLeft w:val="0"/>
                                                      <w:marRight w:val="84"/>
                                                      <w:marTop w:val="0"/>
                                                      <w:marBottom w:val="84"/>
                                                      <w:divBdr>
                                                        <w:top w:val="none" w:sz="0" w:space="0" w:color="auto"/>
                                                        <w:left w:val="none" w:sz="0" w:space="0" w:color="auto"/>
                                                        <w:bottom w:val="none" w:sz="0" w:space="0" w:color="auto"/>
                                                        <w:right w:val="none" w:sz="0" w:space="0" w:color="auto"/>
                                                      </w:divBdr>
                                                      <w:divsChild>
                                                        <w:div w:id="640384099">
                                                          <w:marLeft w:val="0"/>
                                                          <w:marRight w:val="0"/>
                                                          <w:marTop w:val="0"/>
                                                          <w:marBottom w:val="0"/>
                                                          <w:divBdr>
                                                            <w:top w:val="none" w:sz="0" w:space="0" w:color="auto"/>
                                                            <w:left w:val="none" w:sz="0" w:space="0" w:color="auto"/>
                                                            <w:bottom w:val="none" w:sz="0" w:space="0" w:color="auto"/>
                                                            <w:right w:val="none" w:sz="0" w:space="0" w:color="auto"/>
                                                          </w:divBdr>
                                                          <w:divsChild>
                                                            <w:div w:id="1782337379">
                                                              <w:marLeft w:val="0"/>
                                                              <w:marRight w:val="0"/>
                                                              <w:marTop w:val="0"/>
                                                              <w:marBottom w:val="0"/>
                                                              <w:divBdr>
                                                                <w:top w:val="none" w:sz="0" w:space="0" w:color="auto"/>
                                                                <w:left w:val="none" w:sz="0" w:space="0" w:color="auto"/>
                                                                <w:bottom w:val="none" w:sz="0" w:space="0" w:color="auto"/>
                                                                <w:right w:val="none" w:sz="0" w:space="0" w:color="auto"/>
                                                              </w:divBdr>
                                                              <w:divsChild>
                                                                <w:div w:id="302852478">
                                                                  <w:marLeft w:val="0"/>
                                                                  <w:marRight w:val="0"/>
                                                                  <w:marTop w:val="0"/>
                                                                  <w:marBottom w:val="0"/>
                                                                  <w:divBdr>
                                                                    <w:top w:val="none" w:sz="0" w:space="0" w:color="auto"/>
                                                                    <w:left w:val="none" w:sz="0" w:space="0" w:color="auto"/>
                                                                    <w:bottom w:val="none" w:sz="0" w:space="0" w:color="auto"/>
                                                                    <w:right w:val="none" w:sz="0" w:space="0" w:color="auto"/>
                                                                  </w:divBdr>
                                                                  <w:divsChild>
                                                                    <w:div w:id="1594973855">
                                                                      <w:marLeft w:val="0"/>
                                                                      <w:marRight w:val="0"/>
                                                                      <w:marTop w:val="0"/>
                                                                      <w:marBottom w:val="0"/>
                                                                      <w:divBdr>
                                                                        <w:top w:val="none" w:sz="0" w:space="0" w:color="auto"/>
                                                                        <w:left w:val="none" w:sz="0" w:space="0" w:color="auto"/>
                                                                        <w:bottom w:val="none" w:sz="0" w:space="0" w:color="auto"/>
                                                                        <w:right w:val="none" w:sz="0" w:space="0" w:color="auto"/>
                                                                      </w:divBdr>
                                                                      <w:divsChild>
                                                                        <w:div w:id="20883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1801">
      <w:bodyDiv w:val="1"/>
      <w:marLeft w:val="0"/>
      <w:marRight w:val="0"/>
      <w:marTop w:val="0"/>
      <w:marBottom w:val="0"/>
      <w:divBdr>
        <w:top w:val="none" w:sz="0" w:space="0" w:color="auto"/>
        <w:left w:val="none" w:sz="0" w:space="0" w:color="auto"/>
        <w:bottom w:val="none" w:sz="0" w:space="0" w:color="auto"/>
        <w:right w:val="none" w:sz="0" w:space="0" w:color="auto"/>
      </w:divBdr>
    </w:div>
    <w:div w:id="16167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3.sportngin.com/attachments/document/0089/5850/U.S.-Soccer-Federation-Policy-601-7-Competition-Participation.pdf" TargetMode="External"/><Relationship Id="rId13" Type="http://schemas.openxmlformats.org/officeDocument/2006/relationships/hyperlink" Target="https://usclubsoccer.org/wp-content/uploads/2021/07/IOA-US-Club-Soccer-Sanctioned-Tournament-Supplemental-Insurance-Form-Protected-1.docx" TargetMode="External"/><Relationship Id="rId18" Type="http://schemas.openxmlformats.org/officeDocument/2006/relationships/hyperlink" Target="https://www.ussoccer.com/federation-services/youth-permission-travel-hosting/hosting-proces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ournamentsanctioning@usclubsoccer.org" TargetMode="External"/><Relationship Id="rId17" Type="http://schemas.openxmlformats.org/officeDocument/2006/relationships/hyperlink" Target="https://www.nata.org/" TargetMode="External"/><Relationship Id="rId2" Type="http://schemas.openxmlformats.org/officeDocument/2006/relationships/numbering" Target="numbering.xml"/><Relationship Id="rId16" Type="http://schemas.openxmlformats.org/officeDocument/2006/relationships/hyperlink" Target="https://usclubsoccer.org/headinjuries/" TargetMode="External"/><Relationship Id="rId20" Type="http://schemas.openxmlformats.org/officeDocument/2006/relationships/hyperlink" Target="mailto:hosting-travel@ussocc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2.sportngin.com/attachments/document/560c-1693673/4.-Template-Team-attendee-list-for-US-Club-Soccer-sanctioned-tournaments.xls" TargetMode="External"/><Relationship Id="rId5" Type="http://schemas.openxmlformats.org/officeDocument/2006/relationships/webSettings" Target="webSettings.xml"/><Relationship Id="rId15" Type="http://schemas.openxmlformats.org/officeDocument/2006/relationships/hyperlink" Target="https://www.recognizetorecover.org/" TargetMode="External"/><Relationship Id="rId23" Type="http://schemas.openxmlformats.org/officeDocument/2006/relationships/theme" Target="theme/theme1.xml"/><Relationship Id="rId10" Type="http://schemas.openxmlformats.org/officeDocument/2006/relationships/hyperlink" Target="mailto:communications@usclubsoccer.org" TargetMode="External"/><Relationship Id="rId19" Type="http://schemas.openxmlformats.org/officeDocument/2006/relationships/hyperlink" Target="https://usclubsoccer.org/insurance/" TargetMode="External"/><Relationship Id="rId4" Type="http://schemas.openxmlformats.org/officeDocument/2006/relationships/settings" Target="settings.xml"/><Relationship Id="rId9" Type="http://schemas.openxmlformats.org/officeDocument/2006/relationships/hyperlink" Target="https://cdn3.sportngin.com/attachments/document/c725-1706314/U.S._Soccer_Federation_Bylaw_603_-_Interplay.pdf" TargetMode="External"/><Relationship Id="rId14" Type="http://schemas.openxmlformats.org/officeDocument/2006/relationships/hyperlink" Target="https://static.ussdcc.com/users/148963/897090_eng-october2017pdi.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USCS%20Letterhead--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64B1-A1FC-454E-971C-0EBCF52F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USCS Letterhead--Color</Template>
  <TotalTime>5088</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6865</CharactersWithSpaces>
  <SharedDoc>false</SharedDoc>
  <HLinks>
    <vt:vector size="54" baseType="variant">
      <vt:variant>
        <vt:i4>589847</vt:i4>
      </vt:variant>
      <vt:variant>
        <vt:i4>24</vt:i4>
      </vt:variant>
      <vt:variant>
        <vt:i4>0</vt:i4>
      </vt:variant>
      <vt:variant>
        <vt:i4>5</vt:i4>
      </vt:variant>
      <vt:variant>
        <vt:lpwstr>http://www.ussoccer.com/about/federation-services/youth-permission-travel-hosting/application-to-host-foreign-teams.aspx</vt:lpwstr>
      </vt:variant>
      <vt:variant>
        <vt:lpwstr/>
      </vt:variant>
      <vt:variant>
        <vt:i4>4194322</vt:i4>
      </vt:variant>
      <vt:variant>
        <vt:i4>21</vt:i4>
      </vt:variant>
      <vt:variant>
        <vt:i4>0</vt:i4>
      </vt:variant>
      <vt:variant>
        <vt:i4>5</vt:i4>
      </vt:variant>
      <vt:variant>
        <vt:lpwstr>http://www.ussoccer.com/~/media/B24076906DD8482CA5CCD56AA1A702F5.ashx</vt:lpwstr>
      </vt:variant>
      <vt:variant>
        <vt:lpwstr/>
      </vt:variant>
      <vt:variant>
        <vt:i4>4259856</vt:i4>
      </vt:variant>
      <vt:variant>
        <vt:i4>18</vt:i4>
      </vt:variant>
      <vt:variant>
        <vt:i4>0</vt:i4>
      </vt:variant>
      <vt:variant>
        <vt:i4>5</vt:i4>
      </vt:variant>
      <vt:variant>
        <vt:lpwstr>http://www.ussoccer.com/~/media/06970EB324244A7AADCBBBE73037FF3D.ashx</vt:lpwstr>
      </vt:variant>
      <vt:variant>
        <vt:lpwstr/>
      </vt:variant>
      <vt:variant>
        <vt:i4>4849693</vt:i4>
      </vt:variant>
      <vt:variant>
        <vt:i4>15</vt:i4>
      </vt:variant>
      <vt:variant>
        <vt:i4>0</vt:i4>
      </vt:variant>
      <vt:variant>
        <vt:i4>5</vt:i4>
      </vt:variant>
      <vt:variant>
        <vt:lpwstr>http://www.ussoccer.com/~/media/9FA0EC36C123477EA8922DE7D0191920.ashx</vt:lpwstr>
      </vt:variant>
      <vt:variant>
        <vt:lpwstr/>
      </vt:variant>
      <vt:variant>
        <vt:i4>7536766</vt:i4>
      </vt:variant>
      <vt:variant>
        <vt:i4>12</vt:i4>
      </vt:variant>
      <vt:variant>
        <vt:i4>0</vt:i4>
      </vt:variant>
      <vt:variant>
        <vt:i4>5</vt:i4>
      </vt:variant>
      <vt:variant>
        <vt:lpwstr>http://www.usclubsoccer.org/wp-content/uploads/2014/01/USCLUBSOCCERtourneyinsuranceform.pdf</vt:lpwstr>
      </vt:variant>
      <vt:variant>
        <vt:lpwstr/>
      </vt:variant>
      <vt:variant>
        <vt:i4>4522093</vt:i4>
      </vt:variant>
      <vt:variant>
        <vt:i4>9</vt:i4>
      </vt:variant>
      <vt:variant>
        <vt:i4>0</vt:i4>
      </vt:variant>
      <vt:variant>
        <vt:i4>5</vt:i4>
      </vt:variant>
      <vt:variant>
        <vt:lpwstr>mailto:tournament@usclubsoccer.org</vt:lpwstr>
      </vt:variant>
      <vt:variant>
        <vt:lpwstr/>
      </vt:variant>
      <vt:variant>
        <vt:i4>3342380</vt:i4>
      </vt:variant>
      <vt:variant>
        <vt:i4>6</vt:i4>
      </vt:variant>
      <vt:variant>
        <vt:i4>0</vt:i4>
      </vt:variant>
      <vt:variant>
        <vt:i4>5</vt:i4>
      </vt:variant>
      <vt:variant>
        <vt:lpwstr>http://www.usclubsoccer.org/wp-content/uploads/2014/01/4.-Template-Team-attendee-list-for-US-Club-Soccer-sanctioned-tournaments.xls</vt:lpwstr>
      </vt:variant>
      <vt:variant>
        <vt:lpwstr/>
      </vt:variant>
      <vt:variant>
        <vt:i4>5963868</vt:i4>
      </vt:variant>
      <vt:variant>
        <vt:i4>3</vt:i4>
      </vt:variant>
      <vt:variant>
        <vt:i4>0</vt:i4>
      </vt:variant>
      <vt:variant>
        <vt:i4>5</vt:i4>
      </vt:variant>
      <vt:variant>
        <vt:lpwstr>http://www.usclubsoccer.org/wp-content/uploads/2014/05/U.S.-Soccer-Federation-Bylaw-603-Interplay.pdf</vt:lpwstr>
      </vt:variant>
      <vt:variant>
        <vt:lpwstr/>
      </vt:variant>
      <vt:variant>
        <vt:i4>4784199</vt:i4>
      </vt:variant>
      <vt:variant>
        <vt:i4>0</vt:i4>
      </vt:variant>
      <vt:variant>
        <vt:i4>0</vt:i4>
      </vt:variant>
      <vt:variant>
        <vt:i4>5</vt:i4>
      </vt:variant>
      <vt:variant>
        <vt:lpwstr>http://www.usclubsoccer.org/wp-content/uploads/2014/01/USSF-Travel-Policy.doc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Club Soccer</dc:creator>
  <cp:lastModifiedBy>Justin Peterman</cp:lastModifiedBy>
  <cp:revision>27</cp:revision>
  <cp:lastPrinted>2013-11-19T17:44:00Z</cp:lastPrinted>
  <dcterms:created xsi:type="dcterms:W3CDTF">2016-01-24T03:41:00Z</dcterms:created>
  <dcterms:modified xsi:type="dcterms:W3CDTF">2023-03-14T15:53:00Z</dcterms:modified>
</cp:coreProperties>
</file>